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F28E" w14:textId="77777777" w:rsidR="00267A04" w:rsidRPr="001D110C" w:rsidRDefault="00267A04" w:rsidP="00267A04">
      <w:pPr>
        <w:pStyle w:val="KonuBal"/>
      </w:pPr>
      <w:r w:rsidRPr="001D110C">
        <w:t>EK</w:t>
      </w:r>
      <w:r w:rsidRPr="001D110C">
        <w:rPr>
          <w:spacing w:val="-5"/>
        </w:rPr>
        <w:t xml:space="preserve"> </w:t>
      </w:r>
      <w:r w:rsidRPr="001D110C">
        <w:t>1</w:t>
      </w:r>
    </w:p>
    <w:p w14:paraId="4BA40AD3" w14:textId="77777777" w:rsidR="00267A04" w:rsidRPr="001D110C" w:rsidRDefault="00267A04" w:rsidP="00267A04">
      <w:pPr>
        <w:pStyle w:val="GvdeMetni"/>
        <w:spacing w:before="4"/>
        <w:ind w:left="0" w:firstLine="0"/>
        <w:jc w:val="center"/>
        <w:rPr>
          <w:b/>
          <w:sz w:val="28"/>
          <w:szCs w:val="28"/>
        </w:rPr>
      </w:pPr>
    </w:p>
    <w:p w14:paraId="6F40274D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1D110C">
        <w:rPr>
          <w:sz w:val="28"/>
          <w:szCs w:val="28"/>
        </w:rPr>
        <w:t xml:space="preserve">PAZARA GİRİŞ BELGELERİ </w:t>
      </w:r>
    </w:p>
    <w:p w14:paraId="0B30AF56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1D110C">
        <w:rPr>
          <w:sz w:val="28"/>
          <w:szCs w:val="28"/>
        </w:rPr>
        <w:t>DESTEK BAŞVURUSU</w:t>
      </w:r>
      <w:r w:rsidRPr="001D110C">
        <w:rPr>
          <w:spacing w:val="-14"/>
          <w:sz w:val="28"/>
          <w:szCs w:val="28"/>
        </w:rPr>
        <w:t xml:space="preserve"> </w:t>
      </w:r>
      <w:r w:rsidRPr="001D110C">
        <w:rPr>
          <w:sz w:val="28"/>
          <w:szCs w:val="28"/>
        </w:rPr>
        <w:t>İÇİN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GEREKLİ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BELGELER,</w:t>
      </w:r>
    </w:p>
    <w:p w14:paraId="65C31B2E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pacing w:val="-15"/>
          <w:sz w:val="28"/>
          <w:szCs w:val="28"/>
        </w:rPr>
      </w:pPr>
      <w:r w:rsidRPr="001D110C">
        <w:rPr>
          <w:sz w:val="28"/>
          <w:szCs w:val="28"/>
        </w:rPr>
        <w:t>BAŞVURUDA DİKKAT EDİLECEK HUSUSLAR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VE</w:t>
      </w:r>
    </w:p>
    <w:p w14:paraId="08F6A29C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1D110C">
        <w:rPr>
          <w:sz w:val="28"/>
          <w:szCs w:val="28"/>
        </w:rPr>
        <w:t>DESTEK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KAPSAMINDAKİ</w:t>
      </w:r>
      <w:r w:rsidRPr="001D110C">
        <w:rPr>
          <w:spacing w:val="-15"/>
          <w:sz w:val="28"/>
          <w:szCs w:val="28"/>
        </w:rPr>
        <w:t xml:space="preserve"> </w:t>
      </w:r>
      <w:r w:rsidRPr="001D110C">
        <w:rPr>
          <w:sz w:val="28"/>
          <w:szCs w:val="28"/>
        </w:rPr>
        <w:t>PAZARA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GİRİŞ BELGELERİ</w:t>
      </w:r>
      <w:r w:rsidRPr="001D110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LİSTESİ</w:t>
      </w:r>
    </w:p>
    <w:p w14:paraId="78C8E78D" w14:textId="77777777" w:rsidR="00267A04" w:rsidRPr="001D110C" w:rsidRDefault="00267A04" w:rsidP="00267A04">
      <w:pPr>
        <w:jc w:val="both"/>
        <w:rPr>
          <w:sz w:val="24"/>
        </w:rPr>
      </w:pPr>
    </w:p>
    <w:p w14:paraId="4E6804DB" w14:textId="77777777" w:rsidR="00267A04" w:rsidRPr="001D110C" w:rsidRDefault="00267A04" w:rsidP="00267A04">
      <w:pPr>
        <w:pStyle w:val="Balk1"/>
        <w:tabs>
          <w:tab w:val="left" w:pos="983"/>
        </w:tabs>
        <w:spacing w:before="68"/>
        <w:ind w:left="0"/>
        <w:jc w:val="center"/>
      </w:pPr>
      <w:r w:rsidRPr="001D110C">
        <w:rPr>
          <w:spacing w:val="-1"/>
        </w:rPr>
        <w:t>EK 1/B  - DESTEK KAPSAMINDAKİ PAZARA GİRİŞ BELGELERİ</w:t>
      </w:r>
    </w:p>
    <w:p w14:paraId="078F307C" w14:textId="77777777" w:rsidR="00267A04" w:rsidRPr="001D110C" w:rsidRDefault="00267A04" w:rsidP="00267A04">
      <w:pPr>
        <w:pStyle w:val="Balk1"/>
        <w:tabs>
          <w:tab w:val="left" w:pos="983"/>
        </w:tabs>
        <w:spacing w:before="68"/>
        <w:ind w:left="0"/>
      </w:pPr>
    </w:p>
    <w:p w14:paraId="1B43C03E" w14:textId="77777777" w:rsidR="00267A04" w:rsidRPr="001D110C" w:rsidRDefault="00267A04" w:rsidP="00267A04">
      <w:pPr>
        <w:pStyle w:val="ListeParagraf"/>
        <w:numPr>
          <w:ilvl w:val="1"/>
          <w:numId w:val="1"/>
        </w:numPr>
        <w:tabs>
          <w:tab w:val="left" w:pos="983"/>
        </w:tabs>
        <w:rPr>
          <w:b/>
          <w:sz w:val="24"/>
        </w:rPr>
      </w:pPr>
      <w:r w:rsidRPr="001D110C">
        <w:rPr>
          <w:b/>
          <w:sz w:val="24"/>
        </w:rPr>
        <w:t>Belgeler</w:t>
      </w:r>
    </w:p>
    <w:p w14:paraId="1132D109" w14:textId="77777777" w:rsidR="00267A04" w:rsidRPr="001D110C" w:rsidRDefault="00267A04" w:rsidP="00E200A7">
      <w:pPr>
        <w:pStyle w:val="GvdeMetni"/>
        <w:spacing w:before="9"/>
        <w:ind w:left="0" w:firstLine="0"/>
        <w:jc w:val="both"/>
        <w:rPr>
          <w:b/>
          <w:sz w:val="22"/>
        </w:rPr>
      </w:pPr>
    </w:p>
    <w:p w14:paraId="6589F6D2" w14:textId="77777777" w:rsidR="00267A04" w:rsidRPr="00F245A6" w:rsidRDefault="00267A04" w:rsidP="00E200A7">
      <w:pPr>
        <w:pStyle w:val="GvdeMetni"/>
        <w:ind w:left="262" w:right="106" w:firstLine="537"/>
        <w:jc w:val="both"/>
        <w:rPr>
          <w:color w:val="000000" w:themeColor="text1"/>
        </w:rPr>
      </w:pPr>
      <w:r w:rsidRPr="00F245A6">
        <w:rPr>
          <w:color w:val="000000" w:themeColor="text1"/>
        </w:rPr>
        <w:t>Pazara Giriş Belgesi Desteğine İlişkin Genelge’nin 3 üncü maddesinde tanımı yer alan “Akredite Edilmiş Kurum/Kuruluşlar”dan alınan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 5973 sayılı Karar ile Pazara Giriş Belgesi Desteğine İlişkin Genelge’de yer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alan şartları taşıyan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uluslararası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nitelikteki,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diğer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ülke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pazarlarına girişi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sağlayan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aşağıdaki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belgeler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desteklenir.</w:t>
      </w:r>
    </w:p>
    <w:p w14:paraId="78CECB19" w14:textId="77777777" w:rsidR="00267A04" w:rsidRPr="00F245A6" w:rsidRDefault="00267A04" w:rsidP="00E200A7">
      <w:pPr>
        <w:pStyle w:val="ListeParagraf"/>
        <w:numPr>
          <w:ilvl w:val="0"/>
          <w:numId w:val="2"/>
        </w:numPr>
        <w:tabs>
          <w:tab w:val="left" w:pos="426"/>
          <w:tab w:val="left" w:pos="953"/>
          <w:tab w:val="left" w:pos="954"/>
        </w:tabs>
        <w:spacing w:before="192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ACS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(Attestation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Conformitte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Sanitaire-Sağlık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Uygunluk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Sertifikası)</w:t>
      </w:r>
    </w:p>
    <w:p w14:paraId="3052851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5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ADR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68C91C9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AD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2000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CODE</w:t>
      </w:r>
    </w:p>
    <w:p w14:paraId="0659FCF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AS/EN/JISQ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9100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BELGELERİ</w:t>
      </w:r>
    </w:p>
    <w:p w14:paraId="454B114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ATEX</w:t>
      </w:r>
      <w:r w:rsidRPr="00F245A6">
        <w:rPr>
          <w:color w:val="000000" w:themeColor="text1"/>
          <w:spacing w:val="-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6BE1F64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3"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BASEC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56B1F1CF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</w:rPr>
      </w:pPr>
      <w:r w:rsidRPr="00F245A6">
        <w:rPr>
          <w:b w:val="0"/>
          <w:color w:val="000000" w:themeColor="text1"/>
          <w:spacing w:val="-3"/>
        </w:rPr>
        <w:t>BRC</w:t>
      </w:r>
      <w:r w:rsidRPr="00F245A6">
        <w:rPr>
          <w:b w:val="0"/>
          <w:color w:val="000000" w:themeColor="text1"/>
          <w:spacing w:val="-5"/>
        </w:rPr>
        <w:t xml:space="preserve"> </w:t>
      </w:r>
      <w:r w:rsidRPr="00F245A6">
        <w:rPr>
          <w:b w:val="0"/>
          <w:color w:val="000000" w:themeColor="text1"/>
          <w:spacing w:val="-3"/>
        </w:rPr>
        <w:t>SERTİFİKASI</w:t>
      </w:r>
    </w:p>
    <w:p w14:paraId="03968152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rPr>
          <w:color w:val="000000" w:themeColor="text1"/>
        </w:rPr>
      </w:pPr>
      <w:r w:rsidRPr="00F245A6">
        <w:rPr>
          <w:color w:val="000000" w:themeColor="text1"/>
        </w:rPr>
        <w:t>CALIBRATION CERTICIFATE/MARK (KALİBRASYON SERTİFİKASI/İŞARETİ)</w:t>
      </w:r>
    </w:p>
    <w:p w14:paraId="3FEBE89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CARB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SERTİFİKASI</w:t>
      </w:r>
    </w:p>
    <w:p w14:paraId="58463BA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CB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196C216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7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CCC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(Certificate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For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China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Compulsory</w:t>
      </w:r>
      <w:r w:rsidRPr="00F245A6">
        <w:rPr>
          <w:color w:val="000000" w:themeColor="text1"/>
          <w:spacing w:val="-26"/>
          <w:sz w:val="24"/>
        </w:rPr>
        <w:t xml:space="preserve"> </w:t>
      </w:r>
      <w:r w:rsidRPr="00F245A6">
        <w:rPr>
          <w:color w:val="000000" w:themeColor="text1"/>
          <w:sz w:val="24"/>
        </w:rPr>
        <w:t>Product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Certification)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644975A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</w:t>
      </w:r>
    </w:p>
    <w:p w14:paraId="71338BB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CEKAL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6182E11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CLASS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7501F67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CMIM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MARK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(CMIM</w:t>
      </w:r>
      <w:r w:rsidRPr="00F245A6">
        <w:rPr>
          <w:color w:val="000000" w:themeColor="text1"/>
          <w:spacing w:val="2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UYGUNLUK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İŞARETİ/BELGESİ)</w:t>
      </w:r>
    </w:p>
    <w:p w14:paraId="6758F52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1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CMMI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DEV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(CMMI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Development)</w:t>
      </w:r>
    </w:p>
    <w:p w14:paraId="5AC2467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CRASH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TEST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CERTIFICATE</w:t>
      </w:r>
      <w:r w:rsidRPr="00F245A6">
        <w:rPr>
          <w:color w:val="000000" w:themeColor="text1"/>
          <w:spacing w:val="7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(FİZİKİ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ÇARPIŞMA</w:t>
      </w:r>
      <w:r w:rsidRPr="00F245A6">
        <w:rPr>
          <w:color w:val="000000" w:themeColor="text1"/>
          <w:spacing w:val="-2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DAYANIM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TESTİ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SERTİFİKASI)</w:t>
      </w:r>
    </w:p>
    <w:p w14:paraId="6A1626E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CTUV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</w:t>
      </w:r>
    </w:p>
    <w:p w14:paraId="6EDE9C4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DIN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SERİSİ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BELGELER</w:t>
      </w:r>
    </w:p>
    <w:p w14:paraId="6D1DD9A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EAC  (EURASIAN CONFORMITY) (TECHNICAL REGULATIONS OF THE CUSTOMS UNION-TR CU) GÜMRÜK BİRLİĞİ SERTİFİKASI</w:t>
      </w:r>
    </w:p>
    <w:p w14:paraId="2D34E78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ECE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YÖNETMELİKLERİ</w:t>
      </w:r>
      <w:r w:rsidRPr="00F245A6">
        <w:rPr>
          <w:color w:val="000000" w:themeColor="text1"/>
          <w:spacing w:val="6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UYARINCA</w:t>
      </w:r>
      <w:r w:rsidRPr="00F245A6">
        <w:rPr>
          <w:color w:val="000000" w:themeColor="text1"/>
          <w:spacing w:val="-2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ALINAN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SERTİFİKALAR</w:t>
      </w:r>
    </w:p>
    <w:p w14:paraId="61A27DC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EC</w:t>
      </w:r>
      <w:r w:rsidRPr="00F245A6">
        <w:rPr>
          <w:color w:val="000000" w:themeColor="text1"/>
          <w:spacing w:val="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TYPE</w:t>
      </w:r>
      <w:r w:rsidRPr="00F245A6">
        <w:rPr>
          <w:color w:val="000000" w:themeColor="text1"/>
          <w:spacing w:val="17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EXAMINATION</w:t>
      </w:r>
      <w:r w:rsidRPr="00F245A6">
        <w:rPr>
          <w:color w:val="000000" w:themeColor="text1"/>
          <w:spacing w:val="1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31C13349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before="3" w:line="242" w:lineRule="auto"/>
        <w:ind w:left="991" w:right="1566" w:hanging="56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ECM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  <w:spacing w:val="-1"/>
        </w:rPr>
        <w:t>(ENTITY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IN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CHARGE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</w:rPr>
        <w:t>OF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MAINTANANCE)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CERTIFICATE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(ECM</w:t>
      </w:r>
      <w:r w:rsidR="0006598D"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(BAKIMDAN</w:t>
      </w:r>
      <w:r w:rsidRPr="00F245A6">
        <w:rPr>
          <w:b w:val="0"/>
          <w:color w:val="000000" w:themeColor="text1"/>
          <w:spacing w:val="-1"/>
        </w:rPr>
        <w:t xml:space="preserve"> </w:t>
      </w:r>
      <w:r w:rsidRPr="00F245A6">
        <w:rPr>
          <w:b w:val="0"/>
          <w:color w:val="000000" w:themeColor="text1"/>
        </w:rPr>
        <w:t>SORUMLU KURULUŞ)</w:t>
      </w:r>
      <w:r w:rsidRPr="00F245A6">
        <w:rPr>
          <w:b w:val="0"/>
          <w:color w:val="000000" w:themeColor="text1"/>
          <w:spacing w:val="-1"/>
        </w:rPr>
        <w:t xml:space="preserve"> </w:t>
      </w:r>
      <w:r w:rsidRPr="00F245A6">
        <w:rPr>
          <w:b w:val="0"/>
          <w:color w:val="000000" w:themeColor="text1"/>
        </w:rPr>
        <w:t>SERTİFİKASI)</w:t>
      </w:r>
    </w:p>
    <w:p w14:paraId="5BD93D2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68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ECOLABEL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380AEB03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w w:val="95"/>
        </w:rPr>
        <w:t>ECOCERT</w:t>
      </w:r>
      <w:r w:rsidRPr="00F245A6">
        <w:rPr>
          <w:b w:val="0"/>
          <w:color w:val="000000" w:themeColor="text1"/>
          <w:spacing w:val="54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SERTİFİKASI</w:t>
      </w:r>
    </w:p>
    <w:p w14:paraId="15E6ABA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EMC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4D531BA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EN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SERİSİ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</w:t>
      </w:r>
    </w:p>
    <w:p w14:paraId="0858992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ETA(European</w:t>
      </w:r>
      <w:r w:rsidRPr="00F245A6">
        <w:rPr>
          <w:color w:val="000000" w:themeColor="text1"/>
          <w:spacing w:val="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Technical</w:t>
      </w:r>
      <w:r w:rsidRPr="00F245A6">
        <w:rPr>
          <w:color w:val="000000" w:themeColor="text1"/>
          <w:spacing w:val="1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Approval-Avrupa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Teknik</w:t>
      </w:r>
      <w:r w:rsidRPr="00F245A6">
        <w:rPr>
          <w:color w:val="000000" w:themeColor="text1"/>
          <w:spacing w:val="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Onayı)</w:t>
      </w:r>
    </w:p>
    <w:p w14:paraId="49F9467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EUCERTPLAST SERTİFİKASI</w:t>
      </w:r>
    </w:p>
    <w:p w14:paraId="7B10108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 xml:space="preserve">EUROPEAN CERTIFICATION OF PLASTICS RECYCLERS (EUCERTPLAST) </w:t>
      </w:r>
    </w:p>
    <w:p w14:paraId="3256DCB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 xml:space="preserve">EUROPEAN UNION FREE SALES CERTIFICATE  (FSC) (CERTİFİCATE OF FREE </w:t>
      </w:r>
      <w:r w:rsidRPr="00F245A6">
        <w:rPr>
          <w:b/>
          <w:color w:val="000000" w:themeColor="text1"/>
          <w:sz w:val="24"/>
        </w:rPr>
        <w:lastRenderedPageBreak/>
        <w:t>SALE-CFS) (AVRUPA SERBEST SATIŞ SERTİFİKASI)</w:t>
      </w:r>
    </w:p>
    <w:p w14:paraId="495E320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EUROVENT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3DB1C5F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1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F4 STAR</w:t>
      </w:r>
      <w:r w:rsidRPr="00F245A6">
        <w:rPr>
          <w:color w:val="000000" w:themeColor="text1"/>
          <w:spacing w:val="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BELGESİ</w:t>
      </w:r>
    </w:p>
    <w:p w14:paraId="6804F1B1" w14:textId="77777777" w:rsidR="00267A04" w:rsidRPr="00F245A6" w:rsidRDefault="00267A04" w:rsidP="0006598D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1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FAMI-QS (THE FEED ADDITIVE AND PREMIXTURE SYSTEM) CERTIFICATE (FAMI-QS SERTİFİKASI)</w:t>
      </w:r>
      <w:r w:rsidR="0006598D" w:rsidRPr="00F245A6">
        <w:rPr>
          <w:b/>
          <w:color w:val="000000" w:themeColor="text1"/>
          <w:sz w:val="24"/>
        </w:rPr>
        <w:t xml:space="preserve"> (KALİTE VE YEM GÜVENLİĞİ YÖNETİM SİSTEMİ BELGELENDİRMESİ)</w:t>
      </w:r>
    </w:p>
    <w:p w14:paraId="20B9066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FIBC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(Flexible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Intermediate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Bulk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Container)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TEST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7537042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FLORIDA</w:t>
      </w:r>
      <w:r w:rsidRPr="00F245A6">
        <w:rPr>
          <w:color w:val="000000" w:themeColor="text1"/>
          <w:spacing w:val="-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PRODUCT</w:t>
      </w:r>
      <w:r w:rsidRPr="00F245A6">
        <w:rPr>
          <w:color w:val="000000" w:themeColor="text1"/>
          <w:spacing w:val="1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APPROVAL</w:t>
      </w:r>
      <w:r w:rsidRPr="00F245A6">
        <w:rPr>
          <w:color w:val="000000" w:themeColor="text1"/>
          <w:spacing w:val="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(FLORIDA</w:t>
      </w:r>
      <w:r w:rsidRPr="00F245A6">
        <w:rPr>
          <w:color w:val="000000" w:themeColor="text1"/>
          <w:spacing w:val="-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ÜRÜN</w:t>
      </w:r>
      <w:r w:rsidRPr="00F245A6">
        <w:rPr>
          <w:color w:val="000000" w:themeColor="text1"/>
          <w:spacing w:val="3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ONAYI)</w:t>
      </w:r>
      <w:r w:rsidRPr="00F245A6">
        <w:rPr>
          <w:color w:val="000000" w:themeColor="text1"/>
          <w:spacing w:val="2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(İnşaat</w:t>
      </w:r>
      <w:r w:rsidRPr="00F245A6">
        <w:rPr>
          <w:color w:val="000000" w:themeColor="text1"/>
          <w:spacing w:val="3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Sektörü)</w:t>
      </w:r>
    </w:p>
    <w:p w14:paraId="5AA7B74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FM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APPROVALS</w:t>
      </w:r>
    </w:p>
    <w:p w14:paraId="6F2F91C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FSSC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22000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0EF8A82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3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G</w:t>
      </w:r>
      <w:r w:rsidRPr="00F245A6">
        <w:rPr>
          <w:color w:val="000000" w:themeColor="text1"/>
          <w:spacing w:val="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MARK</w:t>
      </w:r>
      <w:r w:rsidRPr="00F245A6">
        <w:rPr>
          <w:color w:val="000000" w:themeColor="text1"/>
          <w:spacing w:val="-1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7458D6B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GASTEC QA</w:t>
      </w:r>
      <w:r w:rsidRPr="00F245A6">
        <w:rPr>
          <w:color w:val="000000" w:themeColor="text1"/>
          <w:spacing w:val="-2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SERİFİKASI</w:t>
      </w:r>
    </w:p>
    <w:p w14:paraId="0F32C4F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pacing w:val="-2"/>
          <w:sz w:val="24"/>
        </w:rPr>
        <w:t>GERMAN ECOLABEL - BLUE ANGEL (BLUE ANGEL İŞARETİ)</w:t>
      </w:r>
    </w:p>
    <w:p w14:paraId="29BAE31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5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GMP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(Good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Manufacturing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Practices)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01A7AFE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GMP+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FSA</w:t>
      </w:r>
      <w:r w:rsidRPr="00F245A6">
        <w:rPr>
          <w:color w:val="000000" w:themeColor="text1"/>
          <w:spacing w:val="-2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(Feed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Safety</w:t>
      </w:r>
      <w:r w:rsidRPr="00F245A6">
        <w:rPr>
          <w:color w:val="000000" w:themeColor="text1"/>
          <w:spacing w:val="-2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Assurance)</w:t>
      </w:r>
      <w:r w:rsidRPr="00F245A6">
        <w:rPr>
          <w:color w:val="000000" w:themeColor="text1"/>
          <w:spacing w:val="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1913AE4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GOOD DISTRIBUTION PRACTICE OF MEDICINAL PRODUCTS FOR HUMAN USE (GDP) CERTIFI</w:t>
      </w:r>
      <w:r w:rsidR="007B7AB6" w:rsidRPr="00F245A6">
        <w:rPr>
          <w:b/>
          <w:color w:val="000000" w:themeColor="text1"/>
          <w:sz w:val="24"/>
        </w:rPr>
        <w:t>CATE</w:t>
      </w:r>
      <w:r w:rsidRPr="00F245A6">
        <w:rPr>
          <w:b/>
          <w:color w:val="000000" w:themeColor="text1"/>
          <w:sz w:val="24"/>
        </w:rPr>
        <w:t xml:space="preserve"> - İYİ DAĞITIM UYGULAMALARI (GDP) SERTİFİKASI</w:t>
      </w:r>
    </w:p>
    <w:p w14:paraId="231265B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GS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(Geprüfte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Sicherheit)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13D5D79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HACCP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SERTİFİKASIHAR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BELGESİ</w:t>
      </w:r>
    </w:p>
    <w:p w14:paraId="0DBDA35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HELAL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</w:p>
    <w:p w14:paraId="3F2F7DF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HIGG INDEX (The Higg Facility Environmental Module (FEM), The Higg Facility Social &amp; Labor Module (FSLM), The Higg Brand &amp; Retail Module (BRM), The Higg Materials Sustainability Index (MSI), The Higg Product Module (PM))</w:t>
      </w:r>
    </w:p>
    <w:p w14:paraId="1BFFF72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HİJYEN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45BA99B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INSTA-CERT</w:t>
      </w:r>
      <w:r w:rsidRPr="00F245A6">
        <w:rPr>
          <w:color w:val="000000" w:themeColor="text1"/>
          <w:spacing w:val="-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22A7106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b/>
          <w:color w:val="000000" w:themeColor="text1"/>
          <w:sz w:val="24"/>
        </w:rPr>
        <w:t xml:space="preserve">INTERNATIONAL CONVENTION FOR SAFE CONTAINERS (CSC) CERTIFICATION/CSC SAFETY APPROVAL (ULUSLARARASI GÜVENLİ </w:t>
      </w:r>
      <w:r w:rsidRPr="00F245A6">
        <w:rPr>
          <w:b/>
          <w:color w:val="000000" w:themeColor="text1"/>
          <w:sz w:val="24"/>
          <w:szCs w:val="24"/>
        </w:rPr>
        <w:t>KONTEYNERLER SÖZLEŞMESİ (CSC) SERTİFİKASYONU/CSC GÜVENLİK ONAYI)</w:t>
      </w:r>
    </w:p>
    <w:p w14:paraId="7E2D88A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spacing w:val="-1"/>
          <w:sz w:val="24"/>
          <w:szCs w:val="24"/>
        </w:rPr>
        <w:t>ISCC</w:t>
      </w:r>
      <w:r w:rsidRPr="00F245A6">
        <w:rPr>
          <w:color w:val="000000" w:themeColor="text1"/>
          <w:spacing w:val="-16"/>
          <w:sz w:val="24"/>
          <w:szCs w:val="24"/>
        </w:rPr>
        <w:t xml:space="preserve"> </w:t>
      </w:r>
      <w:r w:rsidRPr="00F245A6">
        <w:rPr>
          <w:color w:val="000000" w:themeColor="text1"/>
          <w:spacing w:val="-1"/>
          <w:sz w:val="24"/>
          <w:szCs w:val="24"/>
        </w:rPr>
        <w:t>(International</w:t>
      </w:r>
      <w:r w:rsidRPr="00F245A6">
        <w:rPr>
          <w:color w:val="000000" w:themeColor="text1"/>
          <w:spacing w:val="-13"/>
          <w:sz w:val="24"/>
          <w:szCs w:val="24"/>
        </w:rPr>
        <w:t xml:space="preserve"> </w:t>
      </w:r>
      <w:r w:rsidRPr="00F245A6">
        <w:rPr>
          <w:color w:val="000000" w:themeColor="text1"/>
          <w:spacing w:val="-1"/>
          <w:sz w:val="24"/>
          <w:szCs w:val="24"/>
        </w:rPr>
        <w:t>Sustainability</w:t>
      </w:r>
      <w:r w:rsidRPr="00F245A6">
        <w:rPr>
          <w:color w:val="000000" w:themeColor="text1"/>
          <w:spacing w:val="-14"/>
          <w:sz w:val="24"/>
          <w:szCs w:val="24"/>
        </w:rPr>
        <w:t xml:space="preserve"> </w:t>
      </w:r>
      <w:r w:rsidRPr="00F245A6">
        <w:rPr>
          <w:color w:val="000000" w:themeColor="text1"/>
          <w:spacing w:val="-1"/>
          <w:sz w:val="24"/>
          <w:szCs w:val="24"/>
        </w:rPr>
        <w:t>and</w:t>
      </w:r>
      <w:r w:rsidRPr="00F245A6">
        <w:rPr>
          <w:color w:val="000000" w:themeColor="text1"/>
          <w:spacing w:val="-13"/>
          <w:sz w:val="24"/>
          <w:szCs w:val="24"/>
        </w:rPr>
        <w:t xml:space="preserve"> </w:t>
      </w:r>
      <w:r w:rsidRPr="00F245A6">
        <w:rPr>
          <w:color w:val="000000" w:themeColor="text1"/>
          <w:spacing w:val="-1"/>
          <w:sz w:val="24"/>
          <w:szCs w:val="24"/>
        </w:rPr>
        <w:t>Carbon</w:t>
      </w:r>
      <w:r w:rsidRPr="00F245A6">
        <w:rPr>
          <w:color w:val="000000" w:themeColor="text1"/>
          <w:spacing w:val="-18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Certification)</w:t>
      </w:r>
      <w:r w:rsidRPr="00F245A6">
        <w:rPr>
          <w:color w:val="000000" w:themeColor="text1"/>
          <w:spacing w:val="-6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SERTİFİKASI</w:t>
      </w:r>
      <w:r w:rsidRPr="00F245A6">
        <w:rPr>
          <w:color w:val="000000" w:themeColor="text1"/>
          <w:spacing w:val="-57"/>
          <w:sz w:val="24"/>
          <w:szCs w:val="24"/>
        </w:rPr>
        <w:t xml:space="preserve"> </w:t>
      </w:r>
    </w:p>
    <w:p w14:paraId="33E12A5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sz w:val="24"/>
          <w:szCs w:val="24"/>
        </w:rPr>
        <w:t>ISO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="007B7AB6" w:rsidRPr="00F245A6">
        <w:rPr>
          <w:b/>
          <w:color w:val="000000" w:themeColor="text1"/>
          <w:spacing w:val="-1"/>
          <w:sz w:val="24"/>
          <w:szCs w:val="24"/>
        </w:rPr>
        <w:t>12944</w:t>
      </w:r>
      <w:r w:rsidR="007B7AB6" w:rsidRPr="00F245A6">
        <w:rPr>
          <w:color w:val="000000" w:themeColor="text1"/>
          <w:spacing w:val="-1"/>
          <w:sz w:val="24"/>
          <w:szCs w:val="24"/>
        </w:rPr>
        <w:t>,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13485,</w:t>
      </w:r>
      <w:r w:rsidRPr="00F245A6">
        <w:rPr>
          <w:color w:val="000000" w:themeColor="text1"/>
          <w:spacing w:val="-4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14001,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14064,</w:t>
      </w:r>
      <w:r w:rsidRPr="00F245A6">
        <w:rPr>
          <w:color w:val="000000" w:themeColor="text1"/>
          <w:spacing w:val="-4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17025,</w:t>
      </w:r>
      <w:r w:rsidRPr="00F245A6">
        <w:rPr>
          <w:color w:val="000000" w:themeColor="text1"/>
          <w:spacing w:val="-4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22000,</w:t>
      </w:r>
      <w:r w:rsidRPr="00F245A6">
        <w:rPr>
          <w:color w:val="000000" w:themeColor="text1"/>
          <w:spacing w:val="-3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27001,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50001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BELGELERİ</w:t>
      </w:r>
    </w:p>
    <w:p w14:paraId="60222F2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İYİ</w:t>
      </w:r>
      <w:r w:rsidRPr="00F245A6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TARIM</w:t>
      </w:r>
      <w:r w:rsidRPr="00F245A6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UYGULAMALARI</w:t>
      </w:r>
    </w:p>
    <w:p w14:paraId="1A79074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KEMA</w:t>
      </w:r>
      <w:r w:rsidRPr="00F245A6">
        <w:rPr>
          <w:color w:val="000000" w:themeColor="text1"/>
          <w:spacing w:val="-4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KEUR</w:t>
      </w:r>
      <w:r w:rsidRPr="00F245A6">
        <w:rPr>
          <w:color w:val="000000" w:themeColor="text1"/>
          <w:spacing w:val="11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SERTİFİKASI</w:t>
      </w:r>
    </w:p>
    <w:p w14:paraId="3018E32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KEYMARK</w:t>
      </w:r>
      <w:r w:rsidRPr="00F245A6">
        <w:rPr>
          <w:color w:val="000000" w:themeColor="text1"/>
          <w:spacing w:val="7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SERTİFİKASI</w:t>
      </w:r>
    </w:p>
    <w:p w14:paraId="45CFC13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KITEMARK</w:t>
      </w:r>
      <w:r w:rsidRPr="00F245A6">
        <w:rPr>
          <w:color w:val="000000" w:themeColor="text1"/>
          <w:spacing w:val="45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SERTİFİKASI</w:t>
      </w:r>
    </w:p>
    <w:p w14:paraId="4E331CB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spacing w:val="-3"/>
          <w:sz w:val="24"/>
          <w:szCs w:val="24"/>
        </w:rPr>
        <w:t>KRAV</w:t>
      </w:r>
      <w:r w:rsidRPr="00F245A6">
        <w:rPr>
          <w:color w:val="000000" w:themeColor="text1"/>
          <w:spacing w:val="-29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CERTIFICATION</w:t>
      </w:r>
      <w:r w:rsidRPr="00F245A6">
        <w:rPr>
          <w:color w:val="000000" w:themeColor="text1"/>
          <w:spacing w:val="-6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(KRAV</w:t>
      </w:r>
      <w:r w:rsidRPr="00F245A6">
        <w:rPr>
          <w:color w:val="000000" w:themeColor="text1"/>
          <w:spacing w:val="-24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LABEL)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(KRAVSERTİFİKASI</w:t>
      </w:r>
      <w:r w:rsidRPr="00F245A6">
        <w:rPr>
          <w:color w:val="000000" w:themeColor="text1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(KRAVETİKETİ))</w:t>
      </w:r>
    </w:p>
    <w:p w14:paraId="19E2516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MANUFACTURING</w:t>
      </w:r>
      <w:r w:rsidRPr="00F245A6">
        <w:rPr>
          <w:color w:val="000000" w:themeColor="text1"/>
          <w:spacing w:val="17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APPROVAL</w:t>
      </w:r>
      <w:r w:rsidRPr="00F245A6">
        <w:rPr>
          <w:color w:val="000000" w:themeColor="text1"/>
          <w:spacing w:val="13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OF</w:t>
      </w:r>
      <w:r w:rsidRPr="00F245A6">
        <w:rPr>
          <w:color w:val="000000" w:themeColor="text1"/>
          <w:spacing w:val="26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STEEL</w:t>
      </w:r>
      <w:r w:rsidRPr="00F245A6">
        <w:rPr>
          <w:color w:val="000000" w:themeColor="text1"/>
          <w:spacing w:val="14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FORGING</w:t>
      </w:r>
    </w:p>
    <w:p w14:paraId="1A58E47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MASTER</w:t>
      </w:r>
      <w:r w:rsidRPr="00F245A6">
        <w:rPr>
          <w:color w:val="000000" w:themeColor="text1"/>
          <w:spacing w:val="63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CERTIFICATE</w:t>
      </w:r>
    </w:p>
    <w:p w14:paraId="5F413DC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MARINE</w:t>
      </w:r>
      <w:r w:rsidRPr="00F245A6">
        <w:rPr>
          <w:color w:val="000000" w:themeColor="text1"/>
          <w:spacing w:val="58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CERTIFICATE</w:t>
      </w:r>
    </w:p>
    <w:p w14:paraId="64EB32D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MDR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(MEDICAL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DEVICES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REGULATION)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CERTIFICATE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(TIBBİ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CİHAZ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SERTİFİKASI)</w:t>
      </w:r>
    </w:p>
    <w:p w14:paraId="2E0A232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MIAMI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DADE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COUNTY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NOTICE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ACCEPTANCE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(NOA)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(MIAMI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DADE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COUNTY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KABUL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BİLDİRİMİ) (İnşaat</w:t>
      </w:r>
      <w:r w:rsidRPr="00F245A6">
        <w:rPr>
          <w:color w:val="000000" w:themeColor="text1"/>
          <w:spacing w:val="7"/>
          <w:sz w:val="24"/>
        </w:rPr>
        <w:t xml:space="preserve"> </w:t>
      </w:r>
      <w:r w:rsidRPr="00F245A6">
        <w:rPr>
          <w:color w:val="000000" w:themeColor="text1"/>
          <w:sz w:val="24"/>
        </w:rPr>
        <w:t>Sektörü)</w:t>
      </w:r>
    </w:p>
    <w:p w14:paraId="55F30F6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</w:rPr>
        <w:t>MIL-STD-461F</w:t>
      </w:r>
    </w:p>
    <w:p w14:paraId="68A25E1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MIL-STD-810G</w:t>
      </w:r>
    </w:p>
    <w:p w14:paraId="37FFC43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NATIONAL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z w:val="24"/>
        </w:rPr>
        <w:t>TECHNICAL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z w:val="24"/>
        </w:rPr>
        <w:t>ASSESMENT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(KOT)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(ULUSAL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z w:val="24"/>
        </w:rPr>
        <w:t>TEKNİK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DEĞERLENDİRMELER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(KOT) SERTİFİKASI)</w:t>
      </w:r>
    </w:p>
    <w:p w14:paraId="6A172621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NF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(Normes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Françaises)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İŞARETİ/SERTİFİKASI</w:t>
      </w:r>
    </w:p>
    <w:p w14:paraId="151EAA0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NORDIC ECOLABELLING LICENCE/NORDIC SWAN ECOLABEL LICENCE (NORDIC ECOLABELLING LİSANSI/NORDIC SWAN ECOLABEL LİSANSI)</w:t>
      </w:r>
    </w:p>
    <w:p w14:paraId="546D0FC1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OK BIOBASED CERTIFICATION/CONFORMITY MARK (OK BIOBASED SERTİFİKASI/UYGUNLUK İŞARETİ)</w:t>
      </w:r>
    </w:p>
    <w:p w14:paraId="770230B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ORGANİK</w:t>
      </w:r>
      <w:r w:rsidRPr="00F245A6">
        <w:rPr>
          <w:color w:val="000000" w:themeColor="text1"/>
          <w:spacing w:val="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ÜRÜN</w:t>
      </w:r>
      <w:r w:rsidRPr="00F245A6">
        <w:rPr>
          <w:color w:val="000000" w:themeColor="text1"/>
          <w:spacing w:val="1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2A13888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lastRenderedPageBreak/>
        <w:t>Q-MARK</w:t>
      </w:r>
      <w:r w:rsidRPr="00F245A6">
        <w:rPr>
          <w:color w:val="000000" w:themeColor="text1"/>
          <w:spacing w:val="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4A69E87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RAL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(German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Institute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for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Quality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Assurance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and</w:t>
      </w:r>
      <w:r w:rsidRPr="00F245A6">
        <w:rPr>
          <w:color w:val="000000" w:themeColor="text1"/>
          <w:spacing w:val="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Certification)</w:t>
      </w:r>
    </w:p>
    <w:p w14:paraId="5C08820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RECYCLED</w:t>
      </w:r>
      <w:r w:rsidRPr="00F245A6">
        <w:rPr>
          <w:color w:val="000000" w:themeColor="text1"/>
          <w:spacing w:val="3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CLAIM</w:t>
      </w:r>
      <w:r w:rsidRPr="00F245A6">
        <w:rPr>
          <w:color w:val="000000" w:themeColor="text1"/>
          <w:spacing w:val="2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STANDARD</w:t>
      </w:r>
      <w:r w:rsidRPr="00F245A6">
        <w:rPr>
          <w:color w:val="000000" w:themeColor="text1"/>
          <w:spacing w:val="2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BELGESİ</w:t>
      </w:r>
    </w:p>
    <w:p w14:paraId="4D726F5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RTN</w:t>
      </w:r>
      <w:r w:rsidRPr="00F245A6">
        <w:rPr>
          <w:color w:val="000000" w:themeColor="text1"/>
          <w:spacing w:val="-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(ROSTEKHNADZOR)</w:t>
      </w:r>
    </w:p>
    <w:p w14:paraId="3A251F3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SAFETY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INTEGRITY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LEVEL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(SIL)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GÜVENLİK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BÜTÜNLÜĞÜ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SEVİYELENDİRME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(SIL) SERTİFİKASI</w:t>
      </w:r>
    </w:p>
    <w:p w14:paraId="3D2A471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SCREENED CHEMISTRY SERTİFİKASI</w:t>
      </w:r>
    </w:p>
    <w:p w14:paraId="19F5D7E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MARK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(Arjantin)</w:t>
      </w:r>
    </w:p>
    <w:p w14:paraId="0767B81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SOCIAL AND LABOR CONVERGENCE PROGRAM (SOSYAL VE İŞGÜCÜ UYUM PROGRAMI)</w:t>
      </w:r>
    </w:p>
    <w:p w14:paraId="310F278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SOLAR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CERTIFICATE</w:t>
      </w:r>
    </w:p>
    <w:p w14:paraId="2D6C043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SOLAR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KEYMARK</w:t>
      </w:r>
    </w:p>
    <w:p w14:paraId="23EB79B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SPECIAL EUROPEAN REGISTRATION TRUCKS/TRAILERS DOCUMENT (SERT) (ÖZEL AVRUPA TESCİL FRAGMANI)</w:t>
      </w:r>
    </w:p>
    <w:p w14:paraId="1BA94E5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STANDARDSMARK</w:t>
      </w:r>
    </w:p>
    <w:p w14:paraId="492FA99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TEKNİK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REGLAMENT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448ABA7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TEKNİK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SVIDETELSTVO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BELGESİ</w:t>
      </w:r>
    </w:p>
    <w:p w14:paraId="192107B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TOXPROOF</w:t>
      </w:r>
      <w:r w:rsidRPr="00F245A6">
        <w:rPr>
          <w:color w:val="000000" w:themeColor="text1"/>
          <w:spacing w:val="2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23316A5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TSI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(Technical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Specifications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For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Interoperability)</w:t>
      </w:r>
      <w:r w:rsidRPr="00F245A6">
        <w:rPr>
          <w:color w:val="000000" w:themeColor="text1"/>
          <w:spacing w:val="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39CA7A2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TYPE</w:t>
      </w:r>
      <w:r w:rsidRPr="00F245A6">
        <w:rPr>
          <w:color w:val="000000" w:themeColor="text1"/>
          <w:spacing w:val="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APPROVAL</w:t>
      </w:r>
      <w:r w:rsidRPr="00F245A6">
        <w:rPr>
          <w:color w:val="000000" w:themeColor="text1"/>
          <w:spacing w:val="-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27BD1A7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TYPE</w:t>
      </w:r>
      <w:r w:rsidRPr="00F245A6">
        <w:rPr>
          <w:color w:val="000000" w:themeColor="text1"/>
          <w:spacing w:val="-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TEST</w:t>
      </w:r>
      <w:r w:rsidRPr="00F245A6">
        <w:rPr>
          <w:color w:val="000000" w:themeColor="text1"/>
          <w:spacing w:val="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1CADEB9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UKCA</w:t>
      </w:r>
      <w:r w:rsidRPr="00F245A6">
        <w:rPr>
          <w:color w:val="000000" w:themeColor="text1"/>
          <w:spacing w:val="-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(UNITED</w:t>
      </w:r>
      <w:r w:rsidRPr="00F245A6">
        <w:rPr>
          <w:color w:val="000000" w:themeColor="text1"/>
          <w:spacing w:val="3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KINGDOM</w:t>
      </w:r>
      <w:r w:rsidRPr="00F245A6">
        <w:rPr>
          <w:color w:val="000000" w:themeColor="text1"/>
          <w:spacing w:val="4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CONFORMITY</w:t>
      </w:r>
      <w:r w:rsidRPr="00F245A6">
        <w:rPr>
          <w:color w:val="000000" w:themeColor="text1"/>
          <w:spacing w:val="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ASSESED)</w:t>
      </w:r>
      <w:r w:rsidRPr="00F245A6">
        <w:rPr>
          <w:color w:val="000000" w:themeColor="text1"/>
          <w:spacing w:val="3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</w:t>
      </w:r>
    </w:p>
    <w:p w14:paraId="573443A4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UKRSEPRO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0B13DC7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UYGUNLUK</w:t>
      </w:r>
      <w:r w:rsidRPr="00F245A6">
        <w:rPr>
          <w:color w:val="000000" w:themeColor="text1"/>
          <w:spacing w:val="-2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(Certificate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Of</w:t>
      </w:r>
      <w:r w:rsidRPr="00F245A6">
        <w:rPr>
          <w:color w:val="000000" w:themeColor="text1"/>
          <w:spacing w:val="-2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Conformity/Compliance)</w:t>
      </w:r>
    </w:p>
    <w:p w14:paraId="13FDC50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VDE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097C8AC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VEHICLE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SPARE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PARTS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CERTIFICATION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(ARAÇ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YEDEK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PARÇA</w:t>
      </w:r>
      <w:r w:rsidRPr="00F245A6">
        <w:rPr>
          <w:color w:val="000000" w:themeColor="text1"/>
          <w:spacing w:val="-26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SERTİFİKASYONU)</w:t>
      </w:r>
    </w:p>
    <w:p w14:paraId="09E53AC8" w14:textId="77777777" w:rsidR="00267A04" w:rsidRPr="00F245A6" w:rsidRDefault="00F62E21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pacing w:val="-3"/>
          <w:sz w:val="24"/>
        </w:rPr>
        <w:t>V LABEL VEGAN AND VEGETARIAN CERTIFICATE (V-LABEL VEGAN VE VEJETERYAN SERTİFİKASI)</w:t>
      </w:r>
    </w:p>
    <w:p w14:paraId="3A0CC48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VI-1</w:t>
      </w:r>
      <w:r w:rsidRPr="00F245A6">
        <w:rPr>
          <w:color w:val="000000" w:themeColor="text1"/>
          <w:spacing w:val="-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16DB450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WRAS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(Water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Regulations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Advisory</w:t>
      </w:r>
      <w:r w:rsidRPr="00F245A6">
        <w:rPr>
          <w:color w:val="000000" w:themeColor="text1"/>
          <w:spacing w:val="-2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Scheme)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74F4184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WATERMARK</w:t>
      </w:r>
      <w:r w:rsidRPr="00F245A6">
        <w:rPr>
          <w:color w:val="000000" w:themeColor="text1"/>
          <w:spacing w:val="-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53542380" w14:textId="77777777" w:rsidR="00267A04" w:rsidRPr="00F245A6" w:rsidRDefault="00267A04" w:rsidP="00E200A7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YANGIN</w:t>
      </w:r>
      <w:r w:rsidRPr="00F245A6">
        <w:rPr>
          <w:color w:val="000000" w:themeColor="text1"/>
          <w:spacing w:val="-7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5DE2B8E5" w14:textId="77777777" w:rsidR="00E200A7" w:rsidRPr="00F245A6" w:rsidRDefault="00E200A7" w:rsidP="00E200A7">
      <w:pPr>
        <w:pStyle w:val="ListeParagraf"/>
        <w:tabs>
          <w:tab w:val="left" w:pos="953"/>
          <w:tab w:val="left" w:pos="954"/>
        </w:tabs>
        <w:ind w:firstLine="0"/>
        <w:rPr>
          <w:color w:val="000000" w:themeColor="text1"/>
          <w:sz w:val="24"/>
        </w:rPr>
      </w:pPr>
    </w:p>
    <w:p w14:paraId="5DDC0966" w14:textId="77777777" w:rsidR="00267A04" w:rsidRPr="00F245A6" w:rsidRDefault="00267A04" w:rsidP="00267A04">
      <w:pPr>
        <w:pStyle w:val="Balk1"/>
        <w:numPr>
          <w:ilvl w:val="1"/>
          <w:numId w:val="1"/>
        </w:numPr>
        <w:tabs>
          <w:tab w:val="left" w:pos="983"/>
        </w:tabs>
        <w:spacing w:before="72"/>
        <w:ind w:hanging="364"/>
        <w:rPr>
          <w:color w:val="000000" w:themeColor="text1"/>
        </w:rPr>
      </w:pPr>
      <w:r w:rsidRPr="00F245A6">
        <w:rPr>
          <w:color w:val="000000" w:themeColor="text1"/>
          <w:spacing w:val="-2"/>
        </w:rPr>
        <w:t>Kurum/Kuruluş</w:t>
      </w:r>
      <w:r w:rsidRPr="00F245A6">
        <w:rPr>
          <w:color w:val="000000" w:themeColor="text1"/>
          <w:spacing w:val="-12"/>
        </w:rPr>
        <w:t xml:space="preserve"> </w:t>
      </w:r>
      <w:r w:rsidRPr="00F245A6">
        <w:rPr>
          <w:color w:val="000000" w:themeColor="text1"/>
          <w:spacing w:val="-1"/>
        </w:rPr>
        <w:t>Belgeleri</w:t>
      </w:r>
    </w:p>
    <w:p w14:paraId="5D617095" w14:textId="77777777" w:rsidR="00267A04" w:rsidRPr="00F245A6" w:rsidRDefault="00267A04" w:rsidP="00267A04">
      <w:pPr>
        <w:pStyle w:val="GvdeMetni"/>
        <w:spacing w:before="3"/>
        <w:ind w:left="0" w:firstLine="0"/>
        <w:rPr>
          <w:b/>
          <w:color w:val="000000" w:themeColor="text1"/>
          <w:sz w:val="23"/>
        </w:rPr>
      </w:pPr>
    </w:p>
    <w:p w14:paraId="7E28FEDC" w14:textId="77777777" w:rsidR="00267A04" w:rsidRPr="00F245A6" w:rsidRDefault="00267A04" w:rsidP="00267A04">
      <w:pPr>
        <w:pStyle w:val="GvdeMetni"/>
        <w:ind w:left="982" w:right="98"/>
        <w:jc w:val="both"/>
        <w:rPr>
          <w:color w:val="000000" w:themeColor="text1"/>
        </w:rPr>
      </w:pPr>
      <w:r w:rsidRPr="00F245A6">
        <w:rPr>
          <w:b/>
          <w:color w:val="000000" w:themeColor="text1"/>
        </w:rPr>
        <w:t xml:space="preserve">i) </w:t>
      </w:r>
      <w:r w:rsidRPr="00F245A6">
        <w:rPr>
          <w:color w:val="000000" w:themeColor="text1"/>
        </w:rPr>
        <w:t xml:space="preserve">   Pazara Giriş Belgesi Desteğine İlişkin Genelge’nin 3 üncü maddesinin (b) fıkrasının (1) ve/veya (2) numaralı alt bentlerinde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tanımlı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Akreditasyon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Kuruluşları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tarafından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akredite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edilmiş/yetkilendirilmiş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5973 sayılı Karar ile Pazara Giriş Belgesi Desteğine İlişkin Genelge’de yer alan şartları taşıyan aşağıdaki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kurumların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vereceği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uluslararası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nitelikte,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diğer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ülke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pazarlarına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girişi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sağlayan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belgeler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desteklenir.</w:t>
      </w:r>
    </w:p>
    <w:p w14:paraId="05C62BF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167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ACRS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(Australian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Authority</w:t>
      </w:r>
      <w:r w:rsidRPr="00F245A6">
        <w:rPr>
          <w:color w:val="000000" w:themeColor="text1"/>
          <w:spacing w:val="-2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Reinforcing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Steel)</w:t>
      </w:r>
    </w:p>
    <w:p w14:paraId="1E9282AC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AENOR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(Asociación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Española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Normalización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Certificación)</w:t>
      </w:r>
    </w:p>
    <w:p w14:paraId="75ABBA5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AFNOR(Association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Française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Normalisation)</w:t>
      </w:r>
    </w:p>
    <w:p w14:paraId="58180B0C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AGA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(The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Australian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Gas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Association)</w:t>
      </w:r>
    </w:p>
    <w:p w14:paraId="2D6C9FCE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ANVISA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(Brazilian</w:t>
      </w:r>
      <w:r w:rsidRPr="00F245A6">
        <w:rPr>
          <w:color w:val="000000" w:themeColor="text1"/>
          <w:spacing w:val="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National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Health</w:t>
      </w:r>
      <w:r w:rsidRPr="00F245A6">
        <w:rPr>
          <w:color w:val="000000" w:themeColor="text1"/>
          <w:spacing w:val="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Surveillance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Agency)</w:t>
      </w:r>
    </w:p>
    <w:p w14:paraId="3B3B708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API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(American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Petroleum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Institute)</w:t>
      </w:r>
    </w:p>
    <w:p w14:paraId="725820C9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AQSIQ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(General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Administration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Supervision,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Inspection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Quarantine)</w:t>
      </w:r>
    </w:p>
    <w:p w14:paraId="39EEBEF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5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ASME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(American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Society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Mechanical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Engineers)</w:t>
      </w:r>
    </w:p>
    <w:p w14:paraId="17221FC5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BASEC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(British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Approvals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Service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for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Cables)</w:t>
      </w:r>
    </w:p>
    <w:p w14:paraId="132987F5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BGIA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(Berufsgenossenschaftliches</w:t>
      </w:r>
      <w:r w:rsidRPr="00F245A6">
        <w:rPr>
          <w:color w:val="000000" w:themeColor="text1"/>
          <w:spacing w:val="1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Institut</w:t>
      </w:r>
      <w:r w:rsidRPr="00F245A6">
        <w:rPr>
          <w:color w:val="000000" w:themeColor="text1"/>
          <w:spacing w:val="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für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Arbeitsschutz)</w:t>
      </w:r>
    </w:p>
    <w:p w14:paraId="3B518F1B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lastRenderedPageBreak/>
        <w:t>BHRC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(Ministry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Road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and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Urban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Development</w:t>
      </w:r>
      <w:r w:rsidRPr="00F245A6">
        <w:rPr>
          <w:color w:val="000000" w:themeColor="text1"/>
          <w:spacing w:val="6"/>
          <w:sz w:val="24"/>
        </w:rPr>
        <w:t xml:space="preserve"> </w:t>
      </w:r>
      <w:r w:rsidRPr="00F245A6">
        <w:rPr>
          <w:color w:val="000000" w:themeColor="text1"/>
          <w:sz w:val="24"/>
        </w:rPr>
        <w:t>Research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Center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Iran)</w:t>
      </w:r>
    </w:p>
    <w:p w14:paraId="42EBD520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pacing w:val="-1"/>
          <w:sz w:val="24"/>
        </w:rPr>
        <w:t>BIS (Bureau of Indian Standards)</w:t>
      </w:r>
    </w:p>
    <w:p w14:paraId="6C5C100D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CEDD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(Civil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Engineering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Development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z w:val="24"/>
        </w:rPr>
        <w:t>Department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Hong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Kong)</w:t>
      </w:r>
    </w:p>
    <w:p w14:paraId="22E0C45A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CERTIF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(Portekiz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Sertifikasyon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Örgütü)</w:t>
      </w:r>
    </w:p>
    <w:p w14:paraId="23D96D7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CFDA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(China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Food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And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Drug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Administration)</w:t>
      </w:r>
    </w:p>
    <w:p w14:paraId="67492D9E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CQC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(China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Quality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Centre)</w:t>
      </w:r>
    </w:p>
    <w:p w14:paraId="7D67F9DC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CSTB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(Centre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Scientifique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et Technique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du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Bâtiment)</w:t>
      </w:r>
    </w:p>
    <w:p w14:paraId="18E9699B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CSIC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(Consejo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Superior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Investigaciones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Cientificas)</w:t>
      </w:r>
    </w:p>
    <w:p w14:paraId="4D851C60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DTI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(Danish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Technological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Institute)</w:t>
      </w:r>
    </w:p>
    <w:p w14:paraId="069E6A2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DHI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(Deutsches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Hörgeräte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Institut)</w:t>
      </w:r>
    </w:p>
    <w:p w14:paraId="065AA3B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DVGW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(Deutscher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Verein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Gas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Und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Wasserfaches)</w:t>
      </w:r>
    </w:p>
    <w:p w14:paraId="5E46BB7A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EASA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(European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Aviation Safety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Agency)</w:t>
      </w:r>
    </w:p>
    <w:p w14:paraId="5A93330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EPA(Environmental</w:t>
      </w:r>
      <w:r w:rsidRPr="00F245A6">
        <w:rPr>
          <w:color w:val="000000" w:themeColor="text1"/>
          <w:spacing w:val="5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Protection</w:t>
      </w:r>
      <w:r w:rsidRPr="00F245A6">
        <w:rPr>
          <w:color w:val="000000" w:themeColor="text1"/>
          <w:spacing w:val="4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Agency)</w:t>
      </w:r>
    </w:p>
    <w:p w14:paraId="5C19691C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EPAL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(European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Pallet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Association)</w:t>
      </w:r>
    </w:p>
    <w:p w14:paraId="55E241A5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ESMA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(Emirates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Authority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for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Standardization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Metrology)</w:t>
      </w:r>
    </w:p>
    <w:p w14:paraId="63FD350D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EUCEB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(European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Board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For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Mineral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Wool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Products)</w:t>
      </w:r>
    </w:p>
    <w:p w14:paraId="03E912F6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FAA-L</w:t>
      </w:r>
      <w:r w:rsidRPr="00F245A6">
        <w:rPr>
          <w:color w:val="000000" w:themeColor="text1"/>
          <w:spacing w:val="-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(Federal Aviation</w:t>
      </w:r>
      <w:r w:rsidRPr="00F245A6">
        <w:rPr>
          <w:color w:val="000000" w:themeColor="text1"/>
          <w:spacing w:val="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Administration)</w:t>
      </w:r>
    </w:p>
    <w:p w14:paraId="1F8915AD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FDA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(Food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and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Drug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Administration)</w:t>
      </w:r>
    </w:p>
    <w:p w14:paraId="69114B10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FSEC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(Florida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Solar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Energy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z w:val="24"/>
        </w:rPr>
        <w:t>Center)</w:t>
      </w:r>
    </w:p>
    <w:p w14:paraId="57798E0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GAZPROM</w:t>
      </w:r>
    </w:p>
    <w:p w14:paraId="6D49E3D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4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HAK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(Helal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Akreditasyon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Kurumu)*</w:t>
      </w:r>
    </w:p>
    <w:p w14:paraId="46B61495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ICC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(International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Code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Council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USA)</w:t>
      </w:r>
    </w:p>
    <w:p w14:paraId="5240669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ICONTEC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(L’Instituto Colombiano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Normas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Técnicas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y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z w:val="24"/>
        </w:rPr>
        <w:t>Certificación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Colombia)</w:t>
      </w:r>
    </w:p>
    <w:p w14:paraId="0BAC1C6D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983"/>
        </w:tabs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ICS (I</w:t>
      </w:r>
      <w:r w:rsidR="007B7AB6" w:rsidRPr="00F245A6">
        <w:rPr>
          <w:b/>
          <w:color w:val="000000" w:themeColor="text1"/>
          <w:sz w:val="24"/>
        </w:rPr>
        <w:t>nitiative for Compliance and Sustainability</w:t>
      </w:r>
      <w:r w:rsidRPr="00F245A6">
        <w:rPr>
          <w:b/>
          <w:color w:val="000000" w:themeColor="text1"/>
          <w:sz w:val="24"/>
        </w:rPr>
        <w:t>)</w:t>
      </w:r>
    </w:p>
    <w:p w14:paraId="64CB4136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ITB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(Instytut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Techniki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Budowlanej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Poland)</w:t>
      </w:r>
    </w:p>
    <w:p w14:paraId="6491969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KEBS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(Kenya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Bureau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Standards)</w:t>
      </w:r>
    </w:p>
    <w:p w14:paraId="404C421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KONTROLLRADET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(Control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Council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Norway)</w:t>
      </w:r>
    </w:p>
    <w:p w14:paraId="488FDDD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CHIEF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RABBINATE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ISRAEL**</w:t>
      </w:r>
    </w:p>
    <w:p w14:paraId="523D91FC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LEATHER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WORKING</w:t>
      </w:r>
      <w:r w:rsidRPr="00F245A6">
        <w:rPr>
          <w:color w:val="000000" w:themeColor="text1"/>
          <w:spacing w:val="2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GROUP</w:t>
      </w:r>
      <w:r w:rsidRPr="00F245A6">
        <w:rPr>
          <w:color w:val="000000" w:themeColor="text1"/>
          <w:spacing w:val="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LEATHER</w:t>
      </w:r>
      <w:r w:rsidRPr="00F245A6">
        <w:rPr>
          <w:color w:val="000000" w:themeColor="text1"/>
          <w:spacing w:val="2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WORKING</w:t>
      </w:r>
      <w:r w:rsidRPr="00F245A6">
        <w:rPr>
          <w:color w:val="000000" w:themeColor="text1"/>
          <w:spacing w:val="2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GROUP</w:t>
      </w:r>
      <w:r w:rsidRPr="00F245A6">
        <w:rPr>
          <w:color w:val="000000" w:themeColor="text1"/>
          <w:spacing w:val="1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1F166271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LEED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(Leadership in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Energy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and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Environmental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Design)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(Yeşil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Bina)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38CB4020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69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LGA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(Landesgewerbeanstalt</w:t>
      </w:r>
      <w:r w:rsidRPr="00F245A6">
        <w:rPr>
          <w:color w:val="000000" w:themeColor="text1"/>
          <w:spacing w:val="2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Bayern)</w:t>
      </w:r>
    </w:p>
    <w:p w14:paraId="6867D281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LPCB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(Loss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Prevention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Board)</w:t>
      </w:r>
    </w:p>
    <w:p w14:paraId="7203989E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1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NEMKO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(Norges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Elektriske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Materiellkontroll)</w:t>
      </w:r>
    </w:p>
    <w:p w14:paraId="0F02EBF9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NOM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(Norma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Oficial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Mexicana)</w:t>
      </w:r>
    </w:p>
    <w:p w14:paraId="7E236B9F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OCB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(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Organisme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de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Controle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Belgique)</w:t>
      </w:r>
    </w:p>
    <w:p w14:paraId="2FE4AD7F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84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POLITECNICO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DI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TORINO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(DM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17.01.2018)</w:t>
      </w:r>
    </w:p>
    <w:p w14:paraId="72E0A8FD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PSQCA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(Pakistan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Standards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and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z w:val="24"/>
        </w:rPr>
        <w:t>Control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Authority)</w:t>
      </w:r>
    </w:p>
    <w:p w14:paraId="2FBFF988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ROSSELKHOZNADZOR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(Federal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Service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Veterinary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Phytosanitary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Surveillance)</w:t>
      </w:r>
    </w:p>
    <w:p w14:paraId="72D4A78D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ROSZDRAVNADZOR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(Federal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Service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for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Surveillance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Healthcare)</w:t>
      </w:r>
    </w:p>
    <w:p w14:paraId="632CC18F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SASO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(Saudi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Arabian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Standards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Organization)</w:t>
      </w:r>
    </w:p>
    <w:p w14:paraId="470A762C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SEMKO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(Svenska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Elektriska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Materielkontrollanstalten)</w:t>
      </w:r>
    </w:p>
    <w:p w14:paraId="77644D0C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SFDA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(Saudi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Food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&amp;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Drug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Authority)</w:t>
      </w:r>
    </w:p>
    <w:p w14:paraId="5DECC81C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SII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(Standard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Institution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Israel)</w:t>
      </w:r>
    </w:p>
    <w:p w14:paraId="5FC5B2A9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SIRIM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QAS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(Scientific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Industrial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Research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Institute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Malaysia)</w:t>
      </w:r>
    </w:p>
    <w:p w14:paraId="3E63EB17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SNI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(Indonesian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National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Standard)</w:t>
      </w:r>
    </w:p>
    <w:p w14:paraId="1A3EA833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SON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(Standards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Organisation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Nigeria)</w:t>
      </w:r>
    </w:p>
    <w:p w14:paraId="70C77402" w14:textId="77777777" w:rsidR="004672AE" w:rsidRPr="00F245A6" w:rsidRDefault="004672AE" w:rsidP="004672AE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SRCC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(Solar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Rating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Corperation)</w:t>
      </w:r>
    </w:p>
    <w:p w14:paraId="2EBA5582" w14:textId="77777777" w:rsidR="00E200A7" w:rsidRPr="00F245A6" w:rsidRDefault="00E200A7" w:rsidP="00E200A7">
      <w:pPr>
        <w:pStyle w:val="ListeParagraf"/>
        <w:tabs>
          <w:tab w:val="left" w:pos="805"/>
        </w:tabs>
        <w:spacing w:before="3" w:line="275" w:lineRule="exact"/>
        <w:ind w:left="804" w:firstLine="0"/>
        <w:rPr>
          <w:color w:val="000000" w:themeColor="text1"/>
          <w:sz w:val="24"/>
        </w:rPr>
      </w:pPr>
    </w:p>
    <w:p w14:paraId="3D6F1B8B" w14:textId="77777777" w:rsidR="00267A04" w:rsidRPr="00F245A6" w:rsidRDefault="00267A04" w:rsidP="00267A04">
      <w:pPr>
        <w:pStyle w:val="GvdeMetni"/>
        <w:spacing w:before="6"/>
        <w:ind w:left="0" w:firstLine="0"/>
        <w:rPr>
          <w:color w:val="000000" w:themeColor="text1"/>
          <w:sz w:val="23"/>
        </w:rPr>
      </w:pPr>
    </w:p>
    <w:p w14:paraId="6A8069A0" w14:textId="77777777" w:rsidR="00267A04" w:rsidRPr="00F245A6" w:rsidRDefault="00267A04" w:rsidP="00267A04">
      <w:pPr>
        <w:spacing w:before="1"/>
        <w:ind w:left="103"/>
        <w:rPr>
          <w:color w:val="000000" w:themeColor="text1"/>
          <w:sz w:val="20"/>
        </w:rPr>
      </w:pPr>
      <w:r w:rsidRPr="00F245A6">
        <w:rPr>
          <w:b/>
          <w:color w:val="000000" w:themeColor="text1"/>
          <w:spacing w:val="-2"/>
          <w:sz w:val="20"/>
        </w:rPr>
        <w:t>*</w:t>
      </w:r>
      <w:r w:rsidRPr="00F245A6">
        <w:rPr>
          <w:color w:val="000000" w:themeColor="text1"/>
          <w:spacing w:val="-2"/>
          <w:sz w:val="20"/>
        </w:rPr>
        <w:t>HAK</w:t>
      </w:r>
      <w:r w:rsidRPr="00F245A6">
        <w:rPr>
          <w:color w:val="000000" w:themeColor="text1"/>
          <w:spacing w:val="-10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tarafından</w:t>
      </w:r>
      <w:r w:rsidRPr="00F245A6">
        <w:rPr>
          <w:color w:val="000000" w:themeColor="text1"/>
          <w:spacing w:val="-8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akredite</w:t>
      </w:r>
      <w:r w:rsidRPr="00F245A6">
        <w:rPr>
          <w:color w:val="000000" w:themeColor="text1"/>
          <w:spacing w:val="-7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edilmiş</w:t>
      </w:r>
      <w:r w:rsidRPr="00F245A6">
        <w:rPr>
          <w:color w:val="000000" w:themeColor="text1"/>
          <w:spacing w:val="-10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kurum/kuruluşlar</w:t>
      </w:r>
      <w:r w:rsidRPr="00F245A6">
        <w:rPr>
          <w:color w:val="000000" w:themeColor="text1"/>
          <w:spacing w:val="-8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tarafından</w:t>
      </w:r>
      <w:r w:rsidRPr="00F245A6">
        <w:rPr>
          <w:color w:val="000000" w:themeColor="text1"/>
          <w:spacing w:val="-10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düzenlenen</w:t>
      </w:r>
      <w:r w:rsidRPr="00F245A6">
        <w:rPr>
          <w:color w:val="000000" w:themeColor="text1"/>
          <w:spacing w:val="-11"/>
          <w:sz w:val="20"/>
        </w:rPr>
        <w:t xml:space="preserve"> </w:t>
      </w:r>
      <w:r w:rsidRPr="00F245A6">
        <w:rPr>
          <w:color w:val="000000" w:themeColor="text1"/>
          <w:spacing w:val="-1"/>
          <w:sz w:val="20"/>
        </w:rPr>
        <w:t>Helal</w:t>
      </w:r>
      <w:r w:rsidRPr="00F245A6">
        <w:rPr>
          <w:color w:val="000000" w:themeColor="text1"/>
          <w:spacing w:val="-9"/>
          <w:sz w:val="20"/>
        </w:rPr>
        <w:t xml:space="preserve"> </w:t>
      </w:r>
      <w:r w:rsidRPr="00F245A6">
        <w:rPr>
          <w:color w:val="000000" w:themeColor="text1"/>
          <w:spacing w:val="-1"/>
          <w:sz w:val="20"/>
        </w:rPr>
        <w:t>Belgeleri,</w:t>
      </w:r>
      <w:r w:rsidRPr="00F245A6">
        <w:rPr>
          <w:color w:val="000000" w:themeColor="text1"/>
          <w:spacing w:val="-8"/>
          <w:sz w:val="20"/>
        </w:rPr>
        <w:t xml:space="preserve"> </w:t>
      </w:r>
      <w:r w:rsidRPr="00F245A6">
        <w:rPr>
          <w:color w:val="000000" w:themeColor="text1"/>
          <w:spacing w:val="-1"/>
          <w:sz w:val="20"/>
        </w:rPr>
        <w:t>destek</w:t>
      </w:r>
      <w:r w:rsidRPr="00F245A6">
        <w:rPr>
          <w:color w:val="000000" w:themeColor="text1"/>
          <w:spacing w:val="-8"/>
          <w:sz w:val="20"/>
        </w:rPr>
        <w:t xml:space="preserve"> </w:t>
      </w:r>
      <w:r w:rsidRPr="00F245A6">
        <w:rPr>
          <w:color w:val="000000" w:themeColor="text1"/>
          <w:spacing w:val="-1"/>
          <w:sz w:val="20"/>
        </w:rPr>
        <w:t>kapsamındadır.</w:t>
      </w:r>
    </w:p>
    <w:p w14:paraId="5B611FED" w14:textId="77777777" w:rsidR="00267A04" w:rsidRPr="00F245A6" w:rsidRDefault="00267A04" w:rsidP="00267A04">
      <w:pPr>
        <w:spacing w:before="144"/>
        <w:ind w:left="107"/>
        <w:rPr>
          <w:color w:val="000000" w:themeColor="text1"/>
          <w:sz w:val="20"/>
        </w:rPr>
      </w:pPr>
      <w:r w:rsidRPr="00F245A6">
        <w:rPr>
          <w:b/>
          <w:color w:val="000000" w:themeColor="text1"/>
          <w:spacing w:val="-2"/>
          <w:sz w:val="20"/>
        </w:rPr>
        <w:lastRenderedPageBreak/>
        <w:t>**</w:t>
      </w:r>
      <w:r w:rsidRPr="00F245A6">
        <w:rPr>
          <w:b/>
          <w:color w:val="000000" w:themeColor="text1"/>
          <w:spacing w:val="-10"/>
          <w:sz w:val="20"/>
        </w:rPr>
        <w:t xml:space="preserve"> </w:t>
      </w:r>
      <w:r w:rsidRPr="00F245A6">
        <w:rPr>
          <w:color w:val="000000" w:themeColor="text1"/>
          <w:spacing w:val="-2"/>
          <w:sz w:val="20"/>
        </w:rPr>
        <w:t>Koşer</w:t>
      </w:r>
      <w:r w:rsidRPr="00F245A6">
        <w:rPr>
          <w:color w:val="000000" w:themeColor="text1"/>
          <w:spacing w:val="-5"/>
          <w:sz w:val="20"/>
        </w:rPr>
        <w:t xml:space="preserve"> </w:t>
      </w:r>
      <w:r w:rsidRPr="00F245A6">
        <w:rPr>
          <w:color w:val="000000" w:themeColor="text1"/>
          <w:spacing w:val="-1"/>
          <w:sz w:val="20"/>
        </w:rPr>
        <w:t>Sertifikası’dır.</w:t>
      </w:r>
    </w:p>
    <w:p w14:paraId="3812AA2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TSE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(Türk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Standartları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Enstitüsü)</w:t>
      </w:r>
    </w:p>
    <w:p w14:paraId="3F1678F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USDA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(United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States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Department of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Agriculture)</w:t>
      </w:r>
    </w:p>
    <w:p w14:paraId="5C2AF9DD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VCA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(Vehicle</w:t>
      </w:r>
      <w:r w:rsidRPr="00F245A6">
        <w:rPr>
          <w:color w:val="000000" w:themeColor="text1"/>
          <w:spacing w:val="-2"/>
          <w:sz w:val="24"/>
        </w:rPr>
        <w:t xml:space="preserve"> Certification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Agency)</w:t>
      </w:r>
    </w:p>
    <w:p w14:paraId="77C0693A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 w:line="242" w:lineRule="auto"/>
        <w:ind w:right="600" w:hanging="360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FRIEND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SEA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FRIEND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THE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SEA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LOGO)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FRIEND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THE SEA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FRIEND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THE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SEA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LOGOSU))</w:t>
      </w:r>
    </w:p>
    <w:p w14:paraId="2B91BD06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42" w:lineRule="auto"/>
        <w:ind w:right="280" w:hanging="360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THE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VEGAN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SOCIETY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OF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REGISTRATION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(THE VEGAN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TRADEMARK)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(VEGAN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TOPLULUĞU KAYIT SERTİFİKASI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(VEGAN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MARKASI))</w:t>
      </w:r>
    </w:p>
    <w:p w14:paraId="110D58D6" w14:textId="77777777" w:rsidR="00267A04" w:rsidRPr="00F245A6" w:rsidRDefault="00267A04" w:rsidP="00267A04">
      <w:pPr>
        <w:pStyle w:val="GvdeMetni"/>
        <w:spacing w:before="1"/>
        <w:ind w:left="0" w:firstLine="0"/>
        <w:rPr>
          <w:color w:val="000000" w:themeColor="text1"/>
          <w:sz w:val="23"/>
        </w:rPr>
      </w:pPr>
    </w:p>
    <w:p w14:paraId="4815D26C" w14:textId="77777777" w:rsidR="00267A04" w:rsidRPr="00F245A6" w:rsidRDefault="00267A04" w:rsidP="00267A04">
      <w:pPr>
        <w:pStyle w:val="ListeParagraf"/>
        <w:numPr>
          <w:ilvl w:val="2"/>
          <w:numId w:val="1"/>
        </w:numPr>
        <w:tabs>
          <w:tab w:val="left" w:pos="983"/>
        </w:tabs>
        <w:ind w:left="709" w:right="125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  <w:szCs w:val="24"/>
        </w:rPr>
        <w:t xml:space="preserve">Pazara Giriş Belgesi Desteğine İlişkin Genelge’nin </w:t>
      </w:r>
      <w:r w:rsidRPr="00F245A6">
        <w:rPr>
          <w:color w:val="000000" w:themeColor="text1"/>
          <w:sz w:val="24"/>
        </w:rPr>
        <w:t>3 üncü maddesinin (b) fıkrasının (3) numaralı alt bendinde tanımlı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aşağıda yer alan örgütler ile karşılarında belirtilen uluslararası nitelikteki diğer ülke pazarlarına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 xml:space="preserve">girişi sağlayan belgeler, </w:t>
      </w:r>
      <w:r w:rsidRPr="00F245A6">
        <w:rPr>
          <w:color w:val="000000" w:themeColor="text1"/>
          <w:sz w:val="24"/>
          <w:szCs w:val="24"/>
        </w:rPr>
        <w:t>5973 sayılı Karar ile Pazara Giriş Belgesi Desteğine İlişkin Genelge’de</w:t>
      </w:r>
      <w:r w:rsidRPr="00F245A6">
        <w:rPr>
          <w:color w:val="000000" w:themeColor="text1"/>
          <w:sz w:val="24"/>
        </w:rPr>
        <w:t xml:space="preserve"> yer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alan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bütün şartları taşıması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durumunda desteklenir.</w:t>
      </w:r>
    </w:p>
    <w:p w14:paraId="08365A6C" w14:textId="77777777" w:rsidR="00267A04" w:rsidRPr="00F245A6" w:rsidRDefault="00267A04" w:rsidP="00267A04">
      <w:pPr>
        <w:pStyle w:val="GvdeMetni"/>
        <w:spacing w:before="7"/>
        <w:ind w:left="0" w:firstLine="0"/>
        <w:rPr>
          <w:color w:val="000000" w:themeColor="text1"/>
          <w:sz w:val="23"/>
        </w:rPr>
      </w:pPr>
    </w:p>
    <w:p w14:paraId="283784E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AHRI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(Air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Conditioning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Heating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and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Refrigeration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Institution)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AHRI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74F25713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AID BY TRADE FOUNDATION - COTTON MADE IN AFRICA İŞARETİ/STANDARDI</w:t>
      </w:r>
    </w:p>
    <w:p w14:paraId="100366D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ALUMINIUM STEWARDSHIP INITIATIVE (ASI) - CHAIN OF CUSTODY STANDARD CERTIFICATION (ALÜMİNYUM YÖNETİM GİRİŞİMİ-</w:t>
      </w:r>
      <w:r w:rsidRPr="00F245A6">
        <w:rPr>
          <w:color w:val="000000" w:themeColor="text1"/>
        </w:rPr>
        <w:t xml:space="preserve"> </w:t>
      </w:r>
      <w:r w:rsidRPr="00F245A6">
        <w:rPr>
          <w:b/>
          <w:color w:val="000000" w:themeColor="text1"/>
          <w:sz w:val="24"/>
        </w:rPr>
        <w:t>SAKLAMA ZİNCİRİ STANDART BELGELENDİRMESİ)</w:t>
      </w:r>
    </w:p>
    <w:p w14:paraId="6D8D3885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ASC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  <w:spacing w:val="-1"/>
        </w:rPr>
        <w:t>(Aquaculture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  <w:spacing w:val="-1"/>
        </w:rPr>
        <w:t>Stewardship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  <w:spacing w:val="-1"/>
        </w:rPr>
        <w:t>Council)-</w:t>
      </w:r>
      <w:r w:rsidRPr="00F245A6">
        <w:rPr>
          <w:b w:val="0"/>
          <w:color w:val="000000" w:themeColor="text1"/>
          <w:spacing w:val="-13"/>
        </w:rPr>
        <w:t xml:space="preserve"> </w:t>
      </w:r>
      <w:r w:rsidRPr="00F245A6">
        <w:rPr>
          <w:b w:val="0"/>
          <w:color w:val="000000" w:themeColor="text1"/>
        </w:rPr>
        <w:t>ASC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SERTİFİKASI</w:t>
      </w:r>
    </w:p>
    <w:p w14:paraId="5DBE2E2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before="9" w:line="237" w:lineRule="auto"/>
        <w:ind w:left="1010" w:right="1422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AAR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(Association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z w:val="24"/>
        </w:rPr>
        <w:t>American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Railroads-Amerika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Demiryolları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Kurumu)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AAR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APPROVAL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(AMERİKA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DEMİRYOLLARI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KURUMU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(AAR)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ONAYI)</w:t>
      </w:r>
    </w:p>
    <w:p w14:paraId="63FDF82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2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BCI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(Better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Cotton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Initiative)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BCI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ÜYELİK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21266D9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1010"/>
          <w:tab w:val="left" w:pos="1011"/>
        </w:tabs>
        <w:spacing w:before="3" w:line="242" w:lineRule="auto"/>
        <w:ind w:left="1010" w:right="1397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BIFMA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(Business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Institutional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Furniture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Manufacturers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Association)-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LEVEL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5A468614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1"/>
          <w:tab w:val="left" w:pos="983"/>
        </w:tabs>
        <w:spacing w:line="268" w:lineRule="exact"/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BLUESIGN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  <w:spacing w:val="-1"/>
        </w:rPr>
        <w:t>TECHNOLOGIES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  <w:spacing w:val="-1"/>
        </w:rPr>
        <w:t>AG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  <w:spacing w:val="-1"/>
        </w:rPr>
        <w:t>-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  <w:spacing w:val="-1"/>
        </w:rPr>
        <w:t>BLUESIGN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  <w:spacing w:val="-1"/>
        </w:rPr>
        <w:t>SERTİFİKASI</w:t>
      </w:r>
    </w:p>
    <w:p w14:paraId="5E9299C3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1"/>
          <w:tab w:val="left" w:pos="983"/>
        </w:tabs>
        <w:spacing w:line="268" w:lineRule="exact"/>
        <w:ind w:hanging="397"/>
        <w:rPr>
          <w:b w:val="0"/>
          <w:color w:val="000000" w:themeColor="text1"/>
        </w:rPr>
      </w:pPr>
      <w:r w:rsidRPr="00F245A6">
        <w:rPr>
          <w:color w:val="000000" w:themeColor="text1"/>
        </w:rPr>
        <w:t>BLUETOOTH SIG (SPECIAL INTEREST GROUP), INC.</w:t>
      </w:r>
      <w:r w:rsidRPr="00F245A6">
        <w:rPr>
          <w:b w:val="0"/>
          <w:color w:val="000000" w:themeColor="text1"/>
        </w:rPr>
        <w:t xml:space="preserve"> </w:t>
      </w:r>
      <w:r w:rsidRPr="00F245A6">
        <w:rPr>
          <w:color w:val="000000" w:themeColor="text1"/>
        </w:rPr>
        <w:t>-</w:t>
      </w:r>
      <w:r w:rsidRPr="00F245A6">
        <w:rPr>
          <w:b w:val="0"/>
          <w:color w:val="000000" w:themeColor="text1"/>
        </w:rPr>
        <w:t xml:space="preserve"> </w:t>
      </w:r>
      <w:r w:rsidRPr="00F245A6">
        <w:rPr>
          <w:color w:val="000000" w:themeColor="text1"/>
        </w:rPr>
        <w:t>BLUETOOTH QUALIFICATION PROCESS/PROGRAM</w:t>
      </w:r>
      <w:r w:rsidRPr="00F245A6">
        <w:rPr>
          <w:b w:val="0"/>
          <w:color w:val="000000" w:themeColor="text1"/>
        </w:rPr>
        <w:t xml:space="preserve"> </w:t>
      </w:r>
      <w:r w:rsidRPr="00F245A6">
        <w:rPr>
          <w:color w:val="000000" w:themeColor="text1"/>
        </w:rPr>
        <w:t>(BLUETOOTH YETERLİLİK BELGESİ)</w:t>
      </w:r>
      <w:r w:rsidR="004672AE" w:rsidRPr="00F245A6">
        <w:rPr>
          <w:color w:val="000000" w:themeColor="text1"/>
        </w:rPr>
        <w:t xml:space="preserve"> </w:t>
      </w:r>
      <w:r w:rsidRPr="00F245A6">
        <w:rPr>
          <w:color w:val="000000" w:themeColor="text1"/>
        </w:rPr>
        <w:t>-BLUETOOTH SIG CERT</w:t>
      </w:r>
      <w:r w:rsidR="002E0E87" w:rsidRPr="00F245A6">
        <w:rPr>
          <w:color w:val="000000" w:themeColor="text1"/>
        </w:rPr>
        <w:t>I</w:t>
      </w:r>
      <w:r w:rsidRPr="00F245A6">
        <w:rPr>
          <w:color w:val="000000" w:themeColor="text1"/>
        </w:rPr>
        <w:t>F</w:t>
      </w:r>
      <w:r w:rsidR="002E0E87" w:rsidRPr="00F245A6">
        <w:rPr>
          <w:color w:val="000000" w:themeColor="text1"/>
        </w:rPr>
        <w:t>I</w:t>
      </w:r>
      <w:r w:rsidRPr="00F245A6">
        <w:rPr>
          <w:color w:val="000000" w:themeColor="text1"/>
        </w:rPr>
        <w:t>CAT</w:t>
      </w:r>
      <w:r w:rsidR="002E0E87" w:rsidRPr="00F245A6">
        <w:rPr>
          <w:color w:val="000000" w:themeColor="text1"/>
        </w:rPr>
        <w:t>I</w:t>
      </w:r>
      <w:r w:rsidRPr="00F245A6">
        <w:rPr>
          <w:color w:val="000000" w:themeColor="text1"/>
        </w:rPr>
        <w:t>ON</w:t>
      </w:r>
    </w:p>
    <w:p w14:paraId="3921A84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before="5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BSCI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(Business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Social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Compliance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Initiative)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BSCI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</w:p>
    <w:p w14:paraId="5B418ED9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1010"/>
          <w:tab w:val="left" w:pos="1011"/>
        </w:tabs>
        <w:spacing w:before="3"/>
        <w:ind w:left="1010" w:right="623" w:hanging="423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>CARES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(Certification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Authority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</w:rPr>
        <w:t>for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Reinforcing</w:t>
      </w:r>
      <w:r w:rsidRPr="00F245A6">
        <w:rPr>
          <w:b w:val="0"/>
          <w:color w:val="000000" w:themeColor="text1"/>
          <w:spacing w:val="-9"/>
        </w:rPr>
        <w:t xml:space="preserve"> </w:t>
      </w:r>
      <w:r w:rsidRPr="00F245A6">
        <w:rPr>
          <w:b w:val="0"/>
          <w:color w:val="000000" w:themeColor="text1"/>
        </w:rPr>
        <w:t>Steel)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–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CARES</w:t>
      </w:r>
      <w:r w:rsidRPr="00F245A6">
        <w:rPr>
          <w:b w:val="0"/>
          <w:color w:val="000000" w:themeColor="text1"/>
          <w:spacing w:val="-8"/>
        </w:rPr>
        <w:t xml:space="preserve"> </w:t>
      </w:r>
      <w:r w:rsidRPr="00F245A6">
        <w:rPr>
          <w:b w:val="0"/>
          <w:color w:val="000000" w:themeColor="text1"/>
        </w:rPr>
        <w:t>CERTIFICATION,</w:t>
      </w:r>
      <w:r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BES 6001 (RESPONSIBLE SOURCING), SS 560:2016, SCS (SUSTAINABLE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CONTRUCTIONAL</w:t>
      </w:r>
      <w:r w:rsidRPr="00F245A6">
        <w:rPr>
          <w:b w:val="0"/>
          <w:color w:val="000000" w:themeColor="text1"/>
          <w:spacing w:val="-1"/>
        </w:rPr>
        <w:t xml:space="preserve"> </w:t>
      </w:r>
      <w:r w:rsidRPr="00F245A6">
        <w:rPr>
          <w:b w:val="0"/>
          <w:color w:val="000000" w:themeColor="text1"/>
        </w:rPr>
        <w:t>STEEL)</w:t>
      </w:r>
    </w:p>
    <w:p w14:paraId="7D11F99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ind w:left="1010" w:right="274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CGAC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(CHINA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SUPERVISING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TEST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CENTER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FOR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GAS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APPLIANCES)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(ÇİN GAZ ALETLERİ İÇİN KALİTE DENETLEME VE TEST MERKEZİ) – CHINAGAS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</w:p>
    <w:p w14:paraId="35A1F39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2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COTTON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EGYPT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ASSOCIATION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EGYPTIAN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COTTON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İŞARETİ</w:t>
      </w:r>
    </w:p>
    <w:p w14:paraId="210BF0B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CSA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(Canadian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Standards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Association)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CSA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621E105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/>
        <w:ind w:left="1010" w:right="2516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CTI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(Cooling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Technology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Institute)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COOLING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TOWER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THERMAL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PERFORMANCECERTIFICATION</w:t>
      </w:r>
    </w:p>
    <w:p w14:paraId="3665C97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 w:line="237" w:lineRule="auto"/>
        <w:ind w:left="1010" w:right="786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ÇİN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HALK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CUMHURİYETİ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TARIM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BAKANLIĞI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FERTILIZER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(GÜBRE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SERTİFİKASI)</w:t>
      </w:r>
    </w:p>
    <w:p w14:paraId="79EF0810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before="73"/>
        <w:ind w:right="2388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>DMCC (Dubai Multi Commodities Center) – DUBAI GOOD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DELIVERY, MARKETDELIVERABLE BRAND, RESPONSIBLE</w:t>
      </w:r>
      <w:r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MARKET PARTICIPANT</w:t>
      </w:r>
    </w:p>
    <w:p w14:paraId="6215373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87" w:line="235" w:lineRule="auto"/>
        <w:ind w:left="1010" w:right="1363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DUBAİ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MERKEZ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LABORATUVAR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DEPARTMANI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(DCL)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DCL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UYGUNLUK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SERTİFİKASI/ÜRÜN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UYGUNLUK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(DCL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İŞARETİ)</w:t>
      </w:r>
    </w:p>
    <w:p w14:paraId="62F4E883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EPD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(Enviromental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Product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Declaration)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6888E31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871" w:right="1262" w:hanging="284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ETKO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(Ekolojik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Tarım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Kontrol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Organizasyonu)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COSMOS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ORGANIC,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COSMOS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NEUTRAL</w:t>
      </w:r>
    </w:p>
    <w:p w14:paraId="667E0DE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67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lastRenderedPageBreak/>
        <w:t>ETL</w:t>
      </w:r>
      <w:r w:rsidRPr="00F245A6">
        <w:rPr>
          <w:color w:val="000000" w:themeColor="text1"/>
          <w:spacing w:val="-2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(Edison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Testing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Laboratories)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ETL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0CE92BFF" w14:textId="77777777" w:rsidR="00267A04" w:rsidRPr="00F245A6" w:rsidRDefault="004672AE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67" w:lineRule="exact"/>
        <w:ind w:hanging="397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EUROPEAN CONFEDERATI</w:t>
      </w:r>
      <w:r w:rsidR="00267A04" w:rsidRPr="00F245A6">
        <w:rPr>
          <w:b/>
          <w:color w:val="000000" w:themeColor="text1"/>
          <w:sz w:val="24"/>
        </w:rPr>
        <w:t>ON OF FLAX AND HEMP (CELC) (AVRUPA KETEN VE KENEVİR KONFEDERASYONU) - THE EUROPEAN FLAX© CERTIFICATION/THE EUROPEAN FLAX© LOGO (THE EUROPEAN FLAX© SERTİFİKASI/LOGOSU)</w:t>
      </w:r>
    </w:p>
    <w:p w14:paraId="6849828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5"/>
          <w:sz w:val="24"/>
        </w:rPr>
        <w:t>FAIRTRADE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INTERNATIONAL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-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FAIRTRADE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SERTİFİKASI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(FAIRTRADE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İŞARETİ)</w:t>
      </w:r>
    </w:p>
    <w:p w14:paraId="6720FA9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/>
        <w:ind w:left="1010" w:right="114" w:hanging="423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FCC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(Federal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Communications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Comission-Federal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İletişim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Komisyonu)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FCC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 AND SUPPLIER’S DECLARATION OF CONFORMITY (SDoC) (FCC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VE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TEDARİKÇİ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UYGUNLUK BEYANI)</w:t>
      </w:r>
    </w:p>
    <w:p w14:paraId="773A3743" w14:textId="77777777" w:rsidR="00267A04" w:rsidRPr="00F245A6" w:rsidRDefault="004672AE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/>
        <w:ind w:left="1010" w:right="114" w:hanging="423"/>
        <w:jc w:val="both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FIBA (FÉDÉRATI</w:t>
      </w:r>
      <w:r w:rsidR="00267A04" w:rsidRPr="00F245A6">
        <w:rPr>
          <w:b/>
          <w:color w:val="000000" w:themeColor="text1"/>
          <w:sz w:val="24"/>
        </w:rPr>
        <w:t>ON INTERNAT</w:t>
      </w:r>
      <w:r w:rsidRPr="00F245A6">
        <w:rPr>
          <w:b/>
          <w:color w:val="000000" w:themeColor="text1"/>
          <w:sz w:val="24"/>
        </w:rPr>
        <w:t>I</w:t>
      </w:r>
      <w:r w:rsidR="00267A04" w:rsidRPr="00F245A6">
        <w:rPr>
          <w:b/>
          <w:color w:val="000000" w:themeColor="text1"/>
          <w:sz w:val="24"/>
        </w:rPr>
        <w:t>ONALE DE BASKETBALL) - FIBA CERTIFICATE OF APPROVAL (FIBA - FIBA ONAY BELGESİ)</w:t>
      </w:r>
    </w:p>
    <w:p w14:paraId="0F66FF5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1" w:lineRule="exact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FIFA</w:t>
      </w:r>
      <w:r w:rsidRPr="00F245A6">
        <w:rPr>
          <w:color w:val="000000" w:themeColor="text1"/>
          <w:spacing w:val="-27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(Federation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Internationale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Football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Association)</w:t>
      </w:r>
      <w:r w:rsidRPr="00F245A6">
        <w:rPr>
          <w:color w:val="000000" w:themeColor="text1"/>
          <w:spacing w:val="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FIFA</w:t>
      </w:r>
      <w:r w:rsidRPr="00F245A6">
        <w:rPr>
          <w:color w:val="000000" w:themeColor="text1"/>
          <w:spacing w:val="-2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FIELD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CERTIFICATE</w:t>
      </w:r>
    </w:p>
    <w:p w14:paraId="7D5DE1E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FSC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(Forest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Stewardship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Council)-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CHAIN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CUSTODY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15B0311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876" w:hanging="423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GLOBAL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AQUACULTURE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ALLIANCE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CONFORMITY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BEST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AGRICULTURE PRACTICE (BAP)</w:t>
      </w:r>
    </w:p>
    <w:p w14:paraId="2357EEA3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68" w:lineRule="exact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GLOBAL</w:t>
      </w:r>
      <w:r w:rsidRPr="00F245A6">
        <w:rPr>
          <w:color w:val="000000" w:themeColor="text1"/>
          <w:spacing w:val="1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GOOD</w:t>
      </w:r>
      <w:r w:rsidRPr="00F245A6">
        <w:rPr>
          <w:color w:val="000000" w:themeColor="text1"/>
          <w:spacing w:val="2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AGRICULTURAL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PRACTICE-</w:t>
      </w:r>
      <w:r w:rsidRPr="00F245A6">
        <w:rPr>
          <w:color w:val="000000" w:themeColor="text1"/>
          <w:spacing w:val="3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GLOBALGAP</w:t>
      </w:r>
      <w:r w:rsidRPr="00F245A6">
        <w:rPr>
          <w:color w:val="000000" w:themeColor="text1"/>
          <w:spacing w:val="3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7F6AAE4A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before="7" w:line="237" w:lineRule="auto"/>
        <w:ind w:left="1010" w:right="1060" w:hanging="423"/>
        <w:jc w:val="both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>GLOBALGAP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-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GRASP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(GLOBALGAP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RISK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ASSESMENT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ON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SOCIAL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PRACTICE)</w:t>
      </w:r>
      <w:r w:rsidRPr="00F245A6">
        <w:rPr>
          <w:b w:val="0"/>
          <w:color w:val="000000" w:themeColor="text1"/>
          <w:spacing w:val="-7"/>
        </w:rPr>
        <w:t xml:space="preserve"> </w:t>
      </w:r>
      <w:r w:rsidRPr="00F245A6">
        <w:rPr>
          <w:b w:val="0"/>
          <w:color w:val="000000" w:themeColor="text1"/>
        </w:rPr>
        <w:t>BELGESİ</w:t>
      </w:r>
    </w:p>
    <w:p w14:paraId="3AAD4D3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GSB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INTERNATIONAL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E.V.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GSB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2578D67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 w:line="242" w:lineRule="auto"/>
        <w:ind w:left="1010" w:right="248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IAAF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(International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Association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z w:val="24"/>
        </w:rPr>
        <w:t>Athletics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Federations-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Uluslararası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Atletizm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Federasyonları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Birliği) - IAAF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PRODUCT CERTIFICATE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(IAAF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ÜRÜN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SERTİFİKASI)</w:t>
      </w:r>
    </w:p>
    <w:p w14:paraId="27C904C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42" w:lineRule="auto"/>
        <w:ind w:left="1010" w:right="552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IAPMO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(The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International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Association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Plumbing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Mechanical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Officials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Research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Testing)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– Certificate of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Listing</w:t>
      </w:r>
    </w:p>
    <w:p w14:paraId="65C9F753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line="269" w:lineRule="exact"/>
        <w:ind w:hanging="397"/>
        <w:jc w:val="both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IATF</w:t>
      </w:r>
      <w:r w:rsidRPr="00F245A6">
        <w:rPr>
          <w:b w:val="0"/>
          <w:color w:val="000000" w:themeColor="text1"/>
          <w:spacing w:val="-17"/>
        </w:rPr>
        <w:t xml:space="preserve"> </w:t>
      </w:r>
      <w:r w:rsidRPr="00F245A6">
        <w:rPr>
          <w:b w:val="0"/>
          <w:color w:val="000000" w:themeColor="text1"/>
          <w:spacing w:val="-1"/>
        </w:rPr>
        <w:t>(International</w:t>
      </w:r>
      <w:r w:rsidRPr="00F245A6">
        <w:rPr>
          <w:b w:val="0"/>
          <w:color w:val="000000" w:themeColor="text1"/>
          <w:spacing w:val="-13"/>
        </w:rPr>
        <w:t xml:space="preserve"> </w:t>
      </w:r>
      <w:r w:rsidRPr="00F245A6">
        <w:rPr>
          <w:b w:val="0"/>
          <w:color w:val="000000" w:themeColor="text1"/>
          <w:spacing w:val="-1"/>
        </w:rPr>
        <w:t>Automotive</w:t>
      </w:r>
      <w:r w:rsidRPr="00F245A6">
        <w:rPr>
          <w:b w:val="0"/>
          <w:color w:val="000000" w:themeColor="text1"/>
          <w:spacing w:val="-13"/>
        </w:rPr>
        <w:t xml:space="preserve"> </w:t>
      </w:r>
      <w:r w:rsidRPr="00F245A6">
        <w:rPr>
          <w:b w:val="0"/>
          <w:color w:val="000000" w:themeColor="text1"/>
          <w:spacing w:val="-1"/>
        </w:rPr>
        <w:t>Task</w:t>
      </w:r>
      <w:r w:rsidRPr="00F245A6">
        <w:rPr>
          <w:b w:val="0"/>
          <w:color w:val="000000" w:themeColor="text1"/>
          <w:spacing w:val="-8"/>
        </w:rPr>
        <w:t xml:space="preserve"> </w:t>
      </w:r>
      <w:r w:rsidRPr="00F245A6">
        <w:rPr>
          <w:b w:val="0"/>
          <w:color w:val="000000" w:themeColor="text1"/>
          <w:spacing w:val="-1"/>
        </w:rPr>
        <w:t>Force)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-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</w:rPr>
        <w:t>ISO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16949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SERTİFİKASI</w:t>
      </w:r>
    </w:p>
    <w:p w14:paraId="1022169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 w:line="235" w:lineRule="auto"/>
        <w:ind w:left="1010" w:right="1375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IEC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(International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Electrotechnical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Commission)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CONFORMITY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ASSESMENT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06C9D78F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before="4" w:line="237" w:lineRule="auto"/>
        <w:ind w:left="1010" w:right="1036" w:hanging="423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>IFS</w:t>
      </w:r>
      <w:r w:rsidRPr="00F245A6">
        <w:rPr>
          <w:b w:val="0"/>
          <w:color w:val="000000" w:themeColor="text1"/>
          <w:spacing w:val="-9"/>
        </w:rPr>
        <w:t xml:space="preserve"> </w:t>
      </w:r>
      <w:r w:rsidRPr="00F245A6">
        <w:rPr>
          <w:b w:val="0"/>
          <w:color w:val="000000" w:themeColor="text1"/>
        </w:rPr>
        <w:t>(International</w:t>
      </w:r>
      <w:r w:rsidRPr="00F245A6">
        <w:rPr>
          <w:b w:val="0"/>
          <w:color w:val="000000" w:themeColor="text1"/>
          <w:spacing w:val="-6"/>
        </w:rPr>
        <w:t xml:space="preserve"> </w:t>
      </w:r>
      <w:r w:rsidRPr="00F245A6">
        <w:rPr>
          <w:b w:val="0"/>
          <w:color w:val="000000" w:themeColor="text1"/>
        </w:rPr>
        <w:t>Featured</w:t>
      </w:r>
      <w:r w:rsidRPr="00F245A6">
        <w:rPr>
          <w:b w:val="0"/>
          <w:color w:val="000000" w:themeColor="text1"/>
          <w:spacing w:val="-8"/>
        </w:rPr>
        <w:t xml:space="preserve"> </w:t>
      </w:r>
      <w:r w:rsidRPr="00F245A6">
        <w:rPr>
          <w:b w:val="0"/>
          <w:color w:val="000000" w:themeColor="text1"/>
        </w:rPr>
        <w:t>Standards)</w:t>
      </w:r>
      <w:r w:rsidRPr="00F245A6">
        <w:rPr>
          <w:b w:val="0"/>
          <w:color w:val="000000" w:themeColor="text1"/>
          <w:spacing w:val="-9"/>
        </w:rPr>
        <w:t xml:space="preserve"> </w:t>
      </w:r>
      <w:r w:rsidRPr="00F245A6">
        <w:rPr>
          <w:b w:val="0"/>
          <w:color w:val="000000" w:themeColor="text1"/>
        </w:rPr>
        <w:t>-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FOOD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VE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</w:rPr>
        <w:t>HPC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</w:rPr>
        <w:t>(Household</w:t>
      </w:r>
      <w:r w:rsidRPr="00F245A6">
        <w:rPr>
          <w:b w:val="0"/>
          <w:color w:val="000000" w:themeColor="text1"/>
          <w:spacing w:val="-3"/>
        </w:rPr>
        <w:t xml:space="preserve"> </w:t>
      </w:r>
      <w:r w:rsidRPr="00F245A6">
        <w:rPr>
          <w:b w:val="0"/>
          <w:color w:val="000000" w:themeColor="text1"/>
        </w:rPr>
        <w:t>&amp;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</w:rPr>
        <w:t>Personal</w:t>
      </w:r>
      <w:r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Care)</w:t>
      </w:r>
      <w:r w:rsidRPr="00F245A6">
        <w:rPr>
          <w:b w:val="0"/>
          <w:color w:val="000000" w:themeColor="text1"/>
          <w:spacing w:val="-2"/>
        </w:rPr>
        <w:t xml:space="preserve"> </w:t>
      </w:r>
      <w:r w:rsidRPr="00F245A6">
        <w:rPr>
          <w:b w:val="0"/>
          <w:color w:val="000000" w:themeColor="text1"/>
        </w:rPr>
        <w:t>SERTİFİKALARI</w:t>
      </w:r>
    </w:p>
    <w:p w14:paraId="085F329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IGCC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(Insulating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Glass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Council)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4725643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IIP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(Istituto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Italiano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Plastics)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UNI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ve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PIIP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008247C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IVG INDUSTRIEVERBAND GEOKUNSTSTOFFE E.V. (GEOSENTETİK SANAYİCİLERİ DERNEĞİ) - PRODUCT CERTIFICATE (ÜRÜN SERTİFİKASI) (IVG.PRODUKTZERTIFIKAT - PRODUCT CERTIFICATE)</w:t>
      </w:r>
    </w:p>
    <w:p w14:paraId="2108872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/>
        <w:ind w:hanging="395"/>
        <w:rPr>
          <w:color w:val="000000" w:themeColor="text1"/>
        </w:rPr>
      </w:pPr>
      <w:r w:rsidRPr="00F245A6">
        <w:rPr>
          <w:color w:val="000000" w:themeColor="text1"/>
          <w:spacing w:val="-1"/>
        </w:rPr>
        <w:t>WRAP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  <w:spacing w:val="-1"/>
        </w:rPr>
        <w:t>(Worldwide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  <w:spacing w:val="-1"/>
        </w:rPr>
        <w:t>Responsible</w:t>
      </w:r>
      <w:r w:rsidRPr="00F245A6">
        <w:rPr>
          <w:color w:val="000000" w:themeColor="text1"/>
        </w:rPr>
        <w:t xml:space="preserve"> </w:t>
      </w:r>
      <w:r w:rsidRPr="00F245A6">
        <w:rPr>
          <w:color w:val="000000" w:themeColor="text1"/>
          <w:spacing w:val="-1"/>
        </w:rPr>
        <w:t>Accredited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  <w:spacing w:val="-1"/>
        </w:rPr>
        <w:t>Production</w:t>
      </w:r>
      <w:r w:rsidRPr="00F245A6">
        <w:rPr>
          <w:rFonts w:ascii="Arial" w:hAnsi="Arial"/>
          <w:color w:val="000000" w:themeColor="text1"/>
          <w:spacing w:val="-1"/>
        </w:rPr>
        <w:t>)</w:t>
      </w:r>
      <w:r w:rsidRPr="00F245A6">
        <w:rPr>
          <w:rFonts w:ascii="Arial" w:hAnsi="Arial"/>
          <w:color w:val="000000" w:themeColor="text1"/>
          <w:spacing w:val="-8"/>
        </w:rPr>
        <w:t xml:space="preserve"> </w:t>
      </w:r>
      <w:r w:rsidRPr="00F245A6">
        <w:rPr>
          <w:color w:val="000000" w:themeColor="text1"/>
        </w:rPr>
        <w:t>–</w:t>
      </w:r>
      <w:r w:rsidRPr="00F245A6">
        <w:rPr>
          <w:color w:val="000000" w:themeColor="text1"/>
          <w:spacing w:val="-10"/>
        </w:rPr>
        <w:t xml:space="preserve"> </w:t>
      </w:r>
      <w:r w:rsidRPr="00F245A6">
        <w:rPr>
          <w:color w:val="000000" w:themeColor="text1"/>
        </w:rPr>
        <w:t>WRAP</w:t>
      </w:r>
      <w:r w:rsidRPr="00F245A6">
        <w:rPr>
          <w:color w:val="000000" w:themeColor="text1"/>
          <w:spacing w:val="-15"/>
        </w:rPr>
        <w:t xml:space="preserve"> </w:t>
      </w:r>
      <w:r w:rsidRPr="00F245A6">
        <w:rPr>
          <w:color w:val="000000" w:themeColor="text1"/>
        </w:rPr>
        <w:t>CERTIFICATE</w:t>
      </w:r>
    </w:p>
    <w:p w14:paraId="5F36495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 w:line="235" w:lineRule="auto"/>
        <w:ind w:left="1010" w:right="1470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IWG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(International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Working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Group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Global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Organic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Textile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Standard 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GOTS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40A8C0A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KIWANETHERLANDS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–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KOMO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QUALITY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STATEMENT</w:t>
      </w:r>
    </w:p>
    <w:p w14:paraId="24F466D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LBMA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(The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London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Bullion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Market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Association)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LMBA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GOOD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DELIVERY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LIST</w:t>
      </w:r>
    </w:p>
    <w:p w14:paraId="4F1A3692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w w:val="95"/>
        </w:rPr>
        <w:t>LEATHER</w:t>
      </w:r>
      <w:r w:rsidRPr="00F245A6">
        <w:rPr>
          <w:b w:val="0"/>
          <w:color w:val="000000" w:themeColor="text1"/>
          <w:spacing w:val="19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WORKING</w:t>
      </w:r>
      <w:r w:rsidRPr="00F245A6">
        <w:rPr>
          <w:b w:val="0"/>
          <w:color w:val="000000" w:themeColor="text1"/>
          <w:spacing w:val="20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GROUP</w:t>
      </w:r>
      <w:r w:rsidRPr="00F245A6">
        <w:rPr>
          <w:b w:val="0"/>
          <w:color w:val="000000" w:themeColor="text1"/>
          <w:spacing w:val="12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-</w:t>
      </w:r>
      <w:r w:rsidRPr="00F245A6">
        <w:rPr>
          <w:b w:val="0"/>
          <w:color w:val="000000" w:themeColor="text1"/>
          <w:spacing w:val="20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LEATHER</w:t>
      </w:r>
      <w:r w:rsidRPr="00F245A6">
        <w:rPr>
          <w:b w:val="0"/>
          <w:color w:val="000000" w:themeColor="text1"/>
          <w:spacing w:val="20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WORKING</w:t>
      </w:r>
      <w:r w:rsidRPr="00F245A6">
        <w:rPr>
          <w:b w:val="0"/>
          <w:color w:val="000000" w:themeColor="text1"/>
          <w:spacing w:val="26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GROUP</w:t>
      </w:r>
      <w:r w:rsidRPr="00F245A6">
        <w:rPr>
          <w:b w:val="0"/>
          <w:color w:val="000000" w:themeColor="text1"/>
          <w:spacing w:val="7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SERTİFİKASI</w:t>
      </w:r>
    </w:p>
    <w:p w14:paraId="3BAC718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 w:line="242" w:lineRule="auto"/>
        <w:ind w:left="1010" w:right="1130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MAS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(MATERIALS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ANALYTICAL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SERVICES,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LLC)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MAS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CERTIFIED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GREEN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618C36D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4" w:line="235" w:lineRule="auto"/>
        <w:ind w:left="1010" w:right="970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MPS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SUSTAINABLE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ABC,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GAP,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SQ,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PRODUCT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PROOF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5B21889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NMI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(National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Metrology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Institution)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PARTS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3080D2B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311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NADCAP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(National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Aerospace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Defense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Constractors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Accreditation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Program)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NADCAP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59202DC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311" w:hanging="423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NATIONAL BOARD OF BOILER AND PRESSURE VESSEL INSPECTORS - R CERTIFICATE OF AUTHORIZATION - R SYMBOL STAMP (R YETKİ BELGESİ)</w:t>
      </w:r>
    </w:p>
    <w:p w14:paraId="4289758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311" w:hanging="423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NATIONAL MARINE ELECTRONICS ASSOCIATION (NMEA) - NATIONAL MARINE ELECTRONICS ASSOCIATION (NMEA) 2000® STANDART SERTİFİKASYONU</w:t>
      </w:r>
    </w:p>
    <w:p w14:paraId="2E6E7909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line="268" w:lineRule="exact"/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3"/>
        </w:rPr>
        <w:t>NORDCERT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  <w:spacing w:val="-2"/>
        </w:rPr>
        <w:t>–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  <w:spacing w:val="-2"/>
        </w:rPr>
        <w:t>PRODUCT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  <w:spacing w:val="-2"/>
        </w:rPr>
        <w:t>CERTIFICATE</w:t>
      </w:r>
    </w:p>
    <w:p w14:paraId="5F26229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NSF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(National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Sanitation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Foundation)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NSF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5508D56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NSQ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(Nuclear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Standard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Association)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NSQ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100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4EF01AF3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OEKO-TEX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(International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Association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for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Research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Testing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in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the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Field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Textile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Ecology) OEKO-TEX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6C46B52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OSA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(Organization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For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Safety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Abrasives)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OSA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6FA0104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PIEK INTERNATIONAL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-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PIEK/PIEK-KEUR CERTIFICATION/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PIEK/PIEK-KEUR CERTIFICATE STICKER (PIEK INTERNATIONAL- PIEK/PIEK-KEUR SERTİFİKASI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/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PIEK/PIEK-KEUR SERTİFİKA ÇIKARTMASI</w:t>
      </w:r>
    </w:p>
    <w:p w14:paraId="6A9C4FE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PEFC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(Programme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the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Endorsement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Forest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CHAIN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CUSTODY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09B3078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PEOPLE FOR THE ETHICAL TREATMENT OF ANIMALS  (PETA) FOUNDATION - PETA-APPROVED VEGAN LOGO/CERTIFICATION (PETA ONAYLI VEGAN LOGOSU/İŞARETİ/SERTİFİKASI)</w:t>
      </w:r>
    </w:p>
    <w:p w14:paraId="3433692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PTB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(Physikalisch-Technische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Bundesanstalt)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QAN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(Quality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z w:val="24"/>
        </w:rPr>
        <w:t>Assurance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Notification)</w:t>
      </w:r>
      <w:r w:rsidRPr="00F245A6">
        <w:rPr>
          <w:color w:val="000000" w:themeColor="text1"/>
          <w:spacing w:val="-57"/>
          <w:sz w:val="24"/>
        </w:rPr>
        <w:t xml:space="preserve">      </w:t>
      </w:r>
      <w:r w:rsidRPr="00F245A6">
        <w:rPr>
          <w:color w:val="000000" w:themeColor="text1"/>
          <w:sz w:val="24"/>
        </w:rPr>
        <w:t>BELGESİ</w:t>
      </w:r>
    </w:p>
    <w:p w14:paraId="3355EB1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QUALANOD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ORGANISATION</w:t>
      </w:r>
      <w:r w:rsidRPr="00F245A6">
        <w:rPr>
          <w:color w:val="000000" w:themeColor="text1"/>
          <w:spacing w:val="2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2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QUALANOD</w:t>
      </w:r>
      <w:r w:rsidRPr="00F245A6">
        <w:rPr>
          <w:color w:val="000000" w:themeColor="text1"/>
          <w:spacing w:val="2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022896BE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QUALICOAT</w:t>
      </w:r>
      <w:r w:rsidRPr="00F245A6">
        <w:rPr>
          <w:color w:val="000000" w:themeColor="text1"/>
          <w:spacing w:val="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ORGANISATION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2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QUALICOAT</w:t>
      </w:r>
      <w:r w:rsidRPr="00F245A6">
        <w:rPr>
          <w:color w:val="000000" w:themeColor="text1"/>
          <w:spacing w:val="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6A2BB22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RAINFOREST ALLIANCE - SUSTAINABLE AGRICULTURE CERTIFICATION/RAINFOREST ALLIANCE LOGO</w:t>
      </w:r>
    </w:p>
    <w:p w14:paraId="295DF4FC" w14:textId="77777777" w:rsidR="004672AE" w:rsidRPr="00F245A6" w:rsidRDefault="004672AE" w:rsidP="004672AE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</w:rPr>
        <w:t>RJC</w:t>
      </w:r>
      <w:r w:rsidRPr="00F245A6">
        <w:rPr>
          <w:color w:val="000000" w:themeColor="text1"/>
          <w:spacing w:val="-15"/>
        </w:rPr>
        <w:t xml:space="preserve"> </w:t>
      </w:r>
      <w:r w:rsidRPr="00F245A6">
        <w:rPr>
          <w:color w:val="000000" w:themeColor="text1"/>
        </w:rPr>
        <w:t>(Responsible</w:t>
      </w:r>
      <w:r w:rsidRPr="00F245A6">
        <w:rPr>
          <w:color w:val="000000" w:themeColor="text1"/>
          <w:spacing w:val="-10"/>
        </w:rPr>
        <w:t xml:space="preserve"> </w:t>
      </w:r>
      <w:r w:rsidRPr="00F245A6">
        <w:rPr>
          <w:color w:val="000000" w:themeColor="text1"/>
        </w:rPr>
        <w:t>Jewellery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</w:rPr>
        <w:t>Council)</w:t>
      </w:r>
      <w:r w:rsidRPr="00F245A6">
        <w:rPr>
          <w:color w:val="000000" w:themeColor="text1"/>
          <w:spacing w:val="-9"/>
        </w:rPr>
        <w:t xml:space="preserve"> </w:t>
      </w:r>
      <w:r w:rsidRPr="00F245A6">
        <w:rPr>
          <w:color w:val="000000" w:themeColor="text1"/>
        </w:rPr>
        <w:t>–</w:t>
      </w:r>
      <w:r w:rsidRPr="00F245A6">
        <w:rPr>
          <w:color w:val="000000" w:themeColor="text1"/>
          <w:spacing w:val="-12"/>
        </w:rPr>
        <w:t xml:space="preserve"> </w:t>
      </w:r>
      <w:r w:rsidRPr="00F245A6">
        <w:rPr>
          <w:color w:val="000000" w:themeColor="text1"/>
        </w:rPr>
        <w:t>RJC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</w:rPr>
        <w:t>SERTİFİKASI</w:t>
      </w:r>
    </w:p>
    <w:p w14:paraId="148C333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/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ROSDRAVNADZOR (Rusya Federasyonu Sağlık ve Sosyal Gelişme Bakanlığı - Rusya Sağlık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Denetleme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Kurumu)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RUSYA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SAĞLIK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BAKANLIĞI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KAYIT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(MEDICAL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DEVICEREGISTRATION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CERTIFICATE)</w:t>
      </w:r>
    </w:p>
    <w:p w14:paraId="6195FD1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SAFETY GLAZING CERTIFICATION COUNCIL (SGCC) - SGCC CERT</w:t>
      </w:r>
      <w:r w:rsidR="004672AE" w:rsidRPr="00F245A6">
        <w:rPr>
          <w:b/>
          <w:color w:val="000000" w:themeColor="text1"/>
          <w:sz w:val="24"/>
        </w:rPr>
        <w:t>I</w:t>
      </w:r>
      <w:r w:rsidRPr="00F245A6">
        <w:rPr>
          <w:b/>
          <w:color w:val="000000" w:themeColor="text1"/>
          <w:sz w:val="24"/>
        </w:rPr>
        <w:t>F</w:t>
      </w:r>
      <w:r w:rsidR="004672AE" w:rsidRPr="00F245A6">
        <w:rPr>
          <w:b/>
          <w:color w:val="000000" w:themeColor="text1"/>
          <w:sz w:val="24"/>
        </w:rPr>
        <w:t>I</w:t>
      </w:r>
      <w:r w:rsidRPr="00F245A6">
        <w:rPr>
          <w:b/>
          <w:color w:val="000000" w:themeColor="text1"/>
          <w:sz w:val="24"/>
        </w:rPr>
        <w:t>CATE (GÜVENLİK CAMI SERTİFİKASYON KONSEYİ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-</w:t>
      </w:r>
      <w:r w:rsidR="004672AE" w:rsidRPr="00F245A6">
        <w:rPr>
          <w:b/>
          <w:color w:val="000000" w:themeColor="text1"/>
          <w:sz w:val="24"/>
        </w:rPr>
        <w:t xml:space="preserve"> </w:t>
      </w:r>
      <w:r w:rsidRPr="00F245A6">
        <w:rPr>
          <w:b/>
          <w:color w:val="000000" w:themeColor="text1"/>
          <w:sz w:val="24"/>
        </w:rPr>
        <w:t>SGCC SERTİFİKASI)</w:t>
      </w:r>
    </w:p>
    <w:p w14:paraId="521ACD4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SCS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GLOBAL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(Scientific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Systems)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NON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GMO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PROJECT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STANDARD</w:t>
      </w:r>
    </w:p>
    <w:p w14:paraId="6941A43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SEDEX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Supplier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Ethical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Data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Exchange)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SEDEX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Members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Ethical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Trade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Audit (SMETA)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Raporu</w:t>
      </w:r>
    </w:p>
    <w:p w14:paraId="164584C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</w:rPr>
        <w:t xml:space="preserve"> SOCIAL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  <w:spacing w:val="-2"/>
        </w:rPr>
        <w:t>ACCOUNTABILITY</w:t>
      </w:r>
      <w:r w:rsidRPr="00F245A6">
        <w:rPr>
          <w:color w:val="000000" w:themeColor="text1"/>
          <w:spacing w:val="-12"/>
        </w:rPr>
        <w:t xml:space="preserve"> </w:t>
      </w:r>
      <w:r w:rsidRPr="00F245A6">
        <w:rPr>
          <w:color w:val="000000" w:themeColor="text1"/>
          <w:spacing w:val="-2"/>
        </w:rPr>
        <w:t>INTERNATIONAL</w:t>
      </w:r>
      <w:r w:rsidRPr="00F245A6">
        <w:rPr>
          <w:color w:val="000000" w:themeColor="text1"/>
          <w:spacing w:val="-10"/>
        </w:rPr>
        <w:t xml:space="preserve"> </w:t>
      </w:r>
      <w:r w:rsidRPr="00F245A6">
        <w:rPr>
          <w:color w:val="000000" w:themeColor="text1"/>
          <w:spacing w:val="-2"/>
        </w:rPr>
        <w:t>-</w:t>
      </w:r>
      <w:r w:rsidRPr="00F245A6">
        <w:rPr>
          <w:color w:val="000000" w:themeColor="text1"/>
          <w:spacing w:val="-8"/>
        </w:rPr>
        <w:t xml:space="preserve"> </w:t>
      </w:r>
      <w:r w:rsidRPr="00F245A6">
        <w:rPr>
          <w:color w:val="000000" w:themeColor="text1"/>
          <w:spacing w:val="-2"/>
        </w:rPr>
        <w:t>SOSYAL</w:t>
      </w:r>
      <w:r w:rsidRPr="00F245A6">
        <w:rPr>
          <w:color w:val="000000" w:themeColor="text1"/>
          <w:spacing w:val="-11"/>
        </w:rPr>
        <w:t xml:space="preserve"> </w:t>
      </w:r>
      <w:r w:rsidRPr="00F245A6">
        <w:rPr>
          <w:color w:val="000000" w:themeColor="text1"/>
          <w:spacing w:val="-2"/>
        </w:rPr>
        <w:t>UYGUNLUK</w:t>
      </w:r>
      <w:r w:rsidRPr="00F245A6">
        <w:rPr>
          <w:color w:val="000000" w:themeColor="text1"/>
          <w:spacing w:val="-57"/>
        </w:rPr>
        <w:t xml:space="preserve">   </w:t>
      </w:r>
      <w:r w:rsidRPr="00F245A6">
        <w:rPr>
          <w:color w:val="000000" w:themeColor="text1"/>
        </w:rPr>
        <w:t>(SOCIAL</w:t>
      </w:r>
      <w:r w:rsidRPr="00F245A6">
        <w:rPr>
          <w:color w:val="000000" w:themeColor="text1"/>
          <w:spacing w:val="-6"/>
        </w:rPr>
        <w:t xml:space="preserve"> </w:t>
      </w:r>
      <w:r w:rsidRPr="00F245A6">
        <w:rPr>
          <w:color w:val="000000" w:themeColor="text1"/>
        </w:rPr>
        <w:t>ACCOUNTABILITY)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(SA8000)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SERTİFİKASI</w:t>
      </w:r>
    </w:p>
    <w:p w14:paraId="0403CC5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 xml:space="preserve"> SUPIMA</w:t>
      </w:r>
      <w:r w:rsidRPr="00F245A6">
        <w:rPr>
          <w:color w:val="000000" w:themeColor="text1"/>
          <w:spacing w:val="-7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SUPIMA</w:t>
      </w:r>
      <w:r w:rsidRPr="00F245A6">
        <w:rPr>
          <w:color w:val="000000" w:themeColor="text1"/>
          <w:spacing w:val="-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20C2FDB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 xml:space="preserve"> SWISS SAFETY CENTER - SWISS SAFETY MARK (İSVİÇRE GÜVENLİK MERKEZİ - İSVİÇRE GÜVENLİK İŞARETİ)</w:t>
      </w:r>
    </w:p>
    <w:p w14:paraId="738C6D0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TESCO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TESCO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NURTURE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6D40C3E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TEXTILE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EXCHANGE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GLOBAL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RECYCLE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STANDARD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(GRS)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SERTİFİKASI,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ORGANİC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CONTENT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STANDARD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UYGUNLUK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 xml:space="preserve">SERTİFİKALARI, </w:t>
      </w:r>
      <w:r w:rsidRPr="00F245A6">
        <w:rPr>
          <w:color w:val="000000" w:themeColor="text1"/>
        </w:rPr>
        <w:t>RESPONSIBLEWOOL</w:t>
      </w:r>
      <w:r w:rsidRPr="00F245A6">
        <w:rPr>
          <w:color w:val="000000" w:themeColor="text1"/>
          <w:spacing w:val="-6"/>
        </w:rPr>
        <w:t xml:space="preserve"> </w:t>
      </w:r>
      <w:r w:rsidRPr="00F245A6">
        <w:rPr>
          <w:color w:val="000000" w:themeColor="text1"/>
        </w:rPr>
        <w:t>STANDARD</w:t>
      </w:r>
      <w:r w:rsidRPr="00F245A6">
        <w:rPr>
          <w:color w:val="000000" w:themeColor="text1"/>
          <w:spacing w:val="-6"/>
        </w:rPr>
        <w:t xml:space="preserve"> </w:t>
      </w:r>
      <w:r w:rsidRPr="00F245A6">
        <w:rPr>
          <w:color w:val="000000" w:themeColor="text1"/>
        </w:rPr>
        <w:t>(RWS)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SERTİFİKASI</w:t>
      </w:r>
    </w:p>
    <w:p w14:paraId="68A8145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THE</w:t>
      </w:r>
      <w:r w:rsidRPr="00F245A6">
        <w:rPr>
          <w:color w:val="000000" w:themeColor="text1"/>
          <w:spacing w:val="2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WOOLMARK</w:t>
      </w:r>
      <w:r w:rsidRPr="00F245A6">
        <w:rPr>
          <w:color w:val="000000" w:themeColor="text1"/>
          <w:spacing w:val="2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COMPANY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–WOLLMARK</w:t>
      </w:r>
      <w:r w:rsidRPr="00F245A6">
        <w:rPr>
          <w:color w:val="000000" w:themeColor="text1"/>
          <w:spacing w:val="2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13201F1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(Underwriters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Laboratories)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UL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İŞARETİ/SERTİFİKASI,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GREENGUARD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5255DA5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UNIFE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(Union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European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Railway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Industries)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IRIS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(International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Railway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Industry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Standard)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42A6611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>UNION INTERNATIONALE DES CHEMI</w:t>
      </w:r>
      <w:r w:rsidR="004672AE" w:rsidRPr="00F245A6">
        <w:rPr>
          <w:b/>
          <w:color w:val="000000" w:themeColor="text1"/>
          <w:sz w:val="24"/>
        </w:rPr>
        <w:t>NS DE FER (UIC) (INTERNATI</w:t>
      </w:r>
      <w:r w:rsidRPr="00F245A6">
        <w:rPr>
          <w:b/>
          <w:color w:val="000000" w:themeColor="text1"/>
          <w:sz w:val="24"/>
        </w:rPr>
        <w:t>ONAL UNION OF RAILWAYS) - UIC KODU</w:t>
      </w:r>
    </w:p>
    <w:p w14:paraId="03E8C57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ind w:right="115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USGBC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(United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States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Green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Building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Council)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LEADERSHIP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IN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ENERGY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ENVIRONMENTAL DESIGN (LEED) CERTIFICATION (GREEN BUILDING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CERTIFICATION) (ENERJİ VE ÇEVRE TASARIMINDA LİDERLİK (LEED)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SERTİFİKASI(YEŞİL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BİNA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SERTİFİKASI)</w:t>
      </w:r>
    </w:p>
    <w:p w14:paraId="13EC52F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ind w:right="170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ZDHC (Zero Discharge of Hazardous Chemicals) FOUNDATION - ZERO DISCHARGE OF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HAZARDOUS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CHEMICALS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(ZDHC)-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MANUFACTURING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RESTRICTED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SUBSTANCES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LIST (MRSL) CERTIFICATION (CONFORMANCE) (TEHLİKELİ KİMYASALLARIN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SIFIRSALINIMI-ÜRETİM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KISITLI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MADDELER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LİSTESİ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SERTİFİKASYONU)</w:t>
      </w:r>
    </w:p>
    <w:p w14:paraId="6C37239E" w14:textId="77777777" w:rsidR="00267A04" w:rsidRPr="00F245A6" w:rsidRDefault="00267A04" w:rsidP="00267A04">
      <w:pPr>
        <w:pStyle w:val="GvdeMetni"/>
        <w:spacing w:before="8"/>
        <w:ind w:left="0" w:firstLine="0"/>
        <w:rPr>
          <w:color w:val="000000" w:themeColor="text1"/>
          <w:sz w:val="27"/>
        </w:rPr>
      </w:pPr>
    </w:p>
    <w:p w14:paraId="1A5E6175" w14:textId="77777777" w:rsidR="00267A04" w:rsidRPr="00F245A6" w:rsidRDefault="00267A04" w:rsidP="00267A04">
      <w:pPr>
        <w:pStyle w:val="Balk1"/>
        <w:numPr>
          <w:ilvl w:val="1"/>
          <w:numId w:val="1"/>
        </w:numPr>
        <w:tabs>
          <w:tab w:val="left" w:pos="983"/>
        </w:tabs>
        <w:ind w:hanging="364"/>
        <w:jc w:val="both"/>
        <w:rPr>
          <w:color w:val="000000" w:themeColor="text1"/>
        </w:rPr>
      </w:pPr>
      <w:r w:rsidRPr="00F245A6">
        <w:rPr>
          <w:color w:val="000000" w:themeColor="text1"/>
          <w:w w:val="95"/>
        </w:rPr>
        <w:t>Test/Analiz</w:t>
      </w:r>
      <w:r w:rsidRPr="00F245A6">
        <w:rPr>
          <w:color w:val="000000" w:themeColor="text1"/>
          <w:spacing w:val="22"/>
          <w:w w:val="95"/>
        </w:rPr>
        <w:t xml:space="preserve"> </w:t>
      </w:r>
      <w:r w:rsidRPr="00F245A6">
        <w:rPr>
          <w:color w:val="000000" w:themeColor="text1"/>
          <w:w w:val="95"/>
        </w:rPr>
        <w:t>Raporları</w:t>
      </w:r>
    </w:p>
    <w:p w14:paraId="31CD7F20" w14:textId="77777777" w:rsidR="00267A04" w:rsidRPr="00F245A6" w:rsidRDefault="00267A04" w:rsidP="00267A04">
      <w:pPr>
        <w:pStyle w:val="GvdeMetni"/>
        <w:spacing w:before="4"/>
        <w:ind w:left="0" w:firstLine="0"/>
        <w:jc w:val="both"/>
        <w:rPr>
          <w:b/>
          <w:color w:val="000000" w:themeColor="text1"/>
          <w:sz w:val="23"/>
        </w:rPr>
      </w:pPr>
    </w:p>
    <w:p w14:paraId="3392BC40" w14:textId="77777777" w:rsidR="00267A04" w:rsidRPr="00F245A6" w:rsidRDefault="00267A04" w:rsidP="00267A04">
      <w:pPr>
        <w:pStyle w:val="GvdeMetni"/>
        <w:spacing w:line="232" w:lineRule="auto"/>
        <w:ind w:left="142" w:firstLine="0"/>
        <w:jc w:val="both"/>
        <w:rPr>
          <w:color w:val="000000" w:themeColor="text1"/>
        </w:rPr>
      </w:pPr>
      <w:r w:rsidRPr="00F245A6">
        <w:rPr>
          <w:color w:val="000000" w:themeColor="text1"/>
        </w:rPr>
        <w:t>Test/analiz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raporlarının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desteklenebilmesini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teminen,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aşağıda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belirtilen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evrakın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ilgili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</w:rPr>
        <w:t>olanlarının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temin</w:t>
      </w:r>
      <w:r w:rsidRPr="00F245A6">
        <w:rPr>
          <w:color w:val="000000" w:themeColor="text1"/>
          <w:spacing w:val="-57"/>
        </w:rPr>
        <w:t xml:space="preserve"> </w:t>
      </w:r>
      <w:r w:rsidRPr="00F245A6">
        <w:rPr>
          <w:color w:val="000000" w:themeColor="text1"/>
        </w:rPr>
        <w:t>edilmesi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gerekmektedir:</w:t>
      </w:r>
    </w:p>
    <w:p w14:paraId="1F4CC3FC" w14:textId="77777777" w:rsidR="00267A04" w:rsidRPr="00F245A6" w:rsidRDefault="00267A04" w:rsidP="00267A04">
      <w:pPr>
        <w:pStyle w:val="GvdeMetni"/>
        <w:spacing w:before="5"/>
        <w:ind w:left="0" w:firstLine="0"/>
        <w:rPr>
          <w:color w:val="000000" w:themeColor="text1"/>
        </w:rPr>
      </w:pPr>
    </w:p>
    <w:p w14:paraId="5F076121" w14:textId="77777777" w:rsidR="00267A04" w:rsidRPr="00F245A6" w:rsidRDefault="00267A04" w:rsidP="00267A04">
      <w:pPr>
        <w:pStyle w:val="ListeParagraf"/>
        <w:numPr>
          <w:ilvl w:val="0"/>
          <w:numId w:val="5"/>
        </w:numPr>
        <w:spacing w:line="244" w:lineRule="auto"/>
        <w:ind w:left="567" w:right="122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Test/analiz raporunun ilgili ülke pazarına girişte zorunlu olduğu hallerde, bu durumu gösterir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dokümanlar,</w:t>
      </w:r>
    </w:p>
    <w:p w14:paraId="39260CE0" w14:textId="77777777" w:rsidR="009F2BCC" w:rsidRPr="00F245A6" w:rsidRDefault="00267A04" w:rsidP="00267A04">
      <w:pPr>
        <w:pStyle w:val="ListeParagraf"/>
        <w:numPr>
          <w:ilvl w:val="0"/>
          <w:numId w:val="5"/>
        </w:numPr>
        <w:spacing w:line="265" w:lineRule="exact"/>
        <w:ind w:left="567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Test/analizin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yurt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dışında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bir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ihale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için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yaptırılıyor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olması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durumunda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ilgili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ihalenin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şartnamesi,</w:t>
      </w:r>
    </w:p>
    <w:p w14:paraId="03C8B7B5" w14:textId="77777777" w:rsidR="00267A04" w:rsidRPr="00F245A6" w:rsidRDefault="00267A04" w:rsidP="00267A04">
      <w:pPr>
        <w:pStyle w:val="ListeParagraf"/>
        <w:numPr>
          <w:ilvl w:val="0"/>
          <w:numId w:val="5"/>
        </w:numPr>
        <w:spacing w:line="265" w:lineRule="exact"/>
        <w:ind w:left="567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Desteğe konu test/analiz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raporunun bir ülke pazarına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girişte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avantaj sağladığı durumlarda,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test/analiz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raporunun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yurt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dışından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müşteri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talebine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binaen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yapıldığına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ilişkin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müşteriden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alınacak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z w:val="24"/>
        </w:rPr>
        <w:t>yazı veya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sipariş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formu veya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sözleşme</w:t>
      </w:r>
      <w:r w:rsidR="009F2BCC" w:rsidRPr="00F245A6">
        <w:rPr>
          <w:color w:val="000000" w:themeColor="text1"/>
          <w:sz w:val="24"/>
        </w:rPr>
        <w:t>.</w:t>
      </w:r>
    </w:p>
    <w:sectPr w:rsidR="00267A04" w:rsidRPr="00F245A6" w:rsidSect="00E200A7">
      <w:pgSz w:w="11906" w:h="16838"/>
      <w:pgMar w:top="1276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980"/>
    <w:multiLevelType w:val="hybridMultilevel"/>
    <w:tmpl w:val="F70AD00A"/>
    <w:lvl w:ilvl="0" w:tplc="4A80A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92A430FA">
      <w:start w:val="2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199E"/>
    <w:multiLevelType w:val="hybridMultilevel"/>
    <w:tmpl w:val="A8D2EE8E"/>
    <w:lvl w:ilvl="0" w:tplc="49FA7DF8">
      <w:start w:val="1"/>
      <w:numFmt w:val="decimal"/>
      <w:lvlText w:val="%1."/>
      <w:lvlJc w:val="left"/>
      <w:pPr>
        <w:ind w:left="953" w:hanging="53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tr-TR" w:eastAsia="en-US" w:bidi="ar-SA"/>
      </w:rPr>
    </w:lvl>
    <w:lvl w:ilvl="1" w:tplc="CC7C3596">
      <w:numFmt w:val="bullet"/>
      <w:lvlText w:val="•"/>
      <w:lvlJc w:val="left"/>
      <w:pPr>
        <w:ind w:left="1894" w:hanging="531"/>
      </w:pPr>
      <w:rPr>
        <w:rFonts w:hint="default"/>
        <w:lang w:val="tr-TR" w:eastAsia="en-US" w:bidi="ar-SA"/>
      </w:rPr>
    </w:lvl>
    <w:lvl w:ilvl="2" w:tplc="19961006">
      <w:numFmt w:val="bullet"/>
      <w:lvlText w:val="•"/>
      <w:lvlJc w:val="left"/>
      <w:pPr>
        <w:ind w:left="2828" w:hanging="531"/>
      </w:pPr>
      <w:rPr>
        <w:rFonts w:hint="default"/>
        <w:lang w:val="tr-TR" w:eastAsia="en-US" w:bidi="ar-SA"/>
      </w:rPr>
    </w:lvl>
    <w:lvl w:ilvl="3" w:tplc="0E4E12B0">
      <w:numFmt w:val="bullet"/>
      <w:lvlText w:val="•"/>
      <w:lvlJc w:val="left"/>
      <w:pPr>
        <w:ind w:left="3762" w:hanging="531"/>
      </w:pPr>
      <w:rPr>
        <w:rFonts w:hint="default"/>
        <w:lang w:val="tr-TR" w:eastAsia="en-US" w:bidi="ar-SA"/>
      </w:rPr>
    </w:lvl>
    <w:lvl w:ilvl="4" w:tplc="6EE006B8">
      <w:numFmt w:val="bullet"/>
      <w:lvlText w:val="•"/>
      <w:lvlJc w:val="left"/>
      <w:pPr>
        <w:ind w:left="4696" w:hanging="531"/>
      </w:pPr>
      <w:rPr>
        <w:rFonts w:hint="default"/>
        <w:lang w:val="tr-TR" w:eastAsia="en-US" w:bidi="ar-SA"/>
      </w:rPr>
    </w:lvl>
    <w:lvl w:ilvl="5" w:tplc="0F9C24C6">
      <w:numFmt w:val="bullet"/>
      <w:lvlText w:val="•"/>
      <w:lvlJc w:val="left"/>
      <w:pPr>
        <w:ind w:left="5630" w:hanging="531"/>
      </w:pPr>
      <w:rPr>
        <w:rFonts w:hint="default"/>
        <w:lang w:val="tr-TR" w:eastAsia="en-US" w:bidi="ar-SA"/>
      </w:rPr>
    </w:lvl>
    <w:lvl w:ilvl="6" w:tplc="028E6136">
      <w:numFmt w:val="bullet"/>
      <w:lvlText w:val="•"/>
      <w:lvlJc w:val="left"/>
      <w:pPr>
        <w:ind w:left="6564" w:hanging="531"/>
      </w:pPr>
      <w:rPr>
        <w:rFonts w:hint="default"/>
        <w:lang w:val="tr-TR" w:eastAsia="en-US" w:bidi="ar-SA"/>
      </w:rPr>
    </w:lvl>
    <w:lvl w:ilvl="7" w:tplc="C6CC30AA">
      <w:numFmt w:val="bullet"/>
      <w:lvlText w:val="•"/>
      <w:lvlJc w:val="left"/>
      <w:pPr>
        <w:ind w:left="7498" w:hanging="531"/>
      </w:pPr>
      <w:rPr>
        <w:rFonts w:hint="default"/>
        <w:lang w:val="tr-TR" w:eastAsia="en-US" w:bidi="ar-SA"/>
      </w:rPr>
    </w:lvl>
    <w:lvl w:ilvl="8" w:tplc="4FBE7CCC">
      <w:numFmt w:val="bullet"/>
      <w:lvlText w:val="•"/>
      <w:lvlJc w:val="left"/>
      <w:pPr>
        <w:ind w:left="8432" w:hanging="531"/>
      </w:pPr>
      <w:rPr>
        <w:rFonts w:hint="default"/>
        <w:lang w:val="tr-TR" w:eastAsia="en-US" w:bidi="ar-SA"/>
      </w:rPr>
    </w:lvl>
  </w:abstractNum>
  <w:abstractNum w:abstractNumId="2" w15:restartNumberingAfterBreak="0">
    <w:nsid w:val="517F28C1"/>
    <w:multiLevelType w:val="hybridMultilevel"/>
    <w:tmpl w:val="8746F1F6"/>
    <w:lvl w:ilvl="0" w:tplc="10F2521A">
      <w:start w:val="1"/>
      <w:numFmt w:val="decimal"/>
      <w:lvlText w:val="%1."/>
      <w:lvlJc w:val="left"/>
      <w:pPr>
        <w:ind w:left="804" w:hanging="363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1" w:tplc="E6EC8FCE">
      <w:start w:val="1"/>
      <w:numFmt w:val="lowerRoman"/>
      <w:lvlText w:val="%2)"/>
      <w:lvlJc w:val="left"/>
      <w:pPr>
        <w:ind w:left="982" w:hanging="363"/>
      </w:pPr>
      <w:rPr>
        <w:rFonts w:ascii="Times New Roman" w:eastAsia="Times New Roman" w:hAnsi="Times New Roman" w:cs="Times New Roman" w:hint="default"/>
        <w:spacing w:val="-10"/>
        <w:w w:val="97"/>
        <w:sz w:val="24"/>
        <w:szCs w:val="24"/>
        <w:lang w:val="tr-TR" w:eastAsia="en-US" w:bidi="ar-SA"/>
      </w:rPr>
    </w:lvl>
    <w:lvl w:ilvl="2" w:tplc="3774DAE6">
      <w:numFmt w:val="bullet"/>
      <w:lvlText w:val="•"/>
      <w:lvlJc w:val="left"/>
      <w:pPr>
        <w:ind w:left="2015" w:hanging="363"/>
      </w:pPr>
      <w:rPr>
        <w:rFonts w:hint="default"/>
        <w:lang w:val="tr-TR" w:eastAsia="en-US" w:bidi="ar-SA"/>
      </w:rPr>
    </w:lvl>
    <w:lvl w:ilvl="3" w:tplc="5286540E">
      <w:numFmt w:val="bullet"/>
      <w:lvlText w:val="•"/>
      <w:lvlJc w:val="left"/>
      <w:pPr>
        <w:ind w:left="3051" w:hanging="363"/>
      </w:pPr>
      <w:rPr>
        <w:rFonts w:hint="default"/>
        <w:lang w:val="tr-TR" w:eastAsia="en-US" w:bidi="ar-SA"/>
      </w:rPr>
    </w:lvl>
    <w:lvl w:ilvl="4" w:tplc="0390296A">
      <w:numFmt w:val="bullet"/>
      <w:lvlText w:val="•"/>
      <w:lvlJc w:val="left"/>
      <w:pPr>
        <w:ind w:left="4086" w:hanging="363"/>
      </w:pPr>
      <w:rPr>
        <w:rFonts w:hint="default"/>
        <w:lang w:val="tr-TR" w:eastAsia="en-US" w:bidi="ar-SA"/>
      </w:rPr>
    </w:lvl>
    <w:lvl w:ilvl="5" w:tplc="245C5DCE">
      <w:numFmt w:val="bullet"/>
      <w:lvlText w:val="•"/>
      <w:lvlJc w:val="left"/>
      <w:pPr>
        <w:ind w:left="5122" w:hanging="363"/>
      </w:pPr>
      <w:rPr>
        <w:rFonts w:hint="default"/>
        <w:lang w:val="tr-TR" w:eastAsia="en-US" w:bidi="ar-SA"/>
      </w:rPr>
    </w:lvl>
    <w:lvl w:ilvl="6" w:tplc="152A6DB0">
      <w:numFmt w:val="bullet"/>
      <w:lvlText w:val="•"/>
      <w:lvlJc w:val="left"/>
      <w:pPr>
        <w:ind w:left="6158" w:hanging="363"/>
      </w:pPr>
      <w:rPr>
        <w:rFonts w:hint="default"/>
        <w:lang w:val="tr-TR" w:eastAsia="en-US" w:bidi="ar-SA"/>
      </w:rPr>
    </w:lvl>
    <w:lvl w:ilvl="7" w:tplc="972AC3D0">
      <w:numFmt w:val="bullet"/>
      <w:lvlText w:val="•"/>
      <w:lvlJc w:val="left"/>
      <w:pPr>
        <w:ind w:left="7193" w:hanging="363"/>
      </w:pPr>
      <w:rPr>
        <w:rFonts w:hint="default"/>
        <w:lang w:val="tr-TR" w:eastAsia="en-US" w:bidi="ar-SA"/>
      </w:rPr>
    </w:lvl>
    <w:lvl w:ilvl="8" w:tplc="A96E7C68">
      <w:numFmt w:val="bullet"/>
      <w:lvlText w:val="•"/>
      <w:lvlJc w:val="left"/>
      <w:pPr>
        <w:ind w:left="8229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59107BDC"/>
    <w:multiLevelType w:val="hybridMultilevel"/>
    <w:tmpl w:val="4BBCBDF0"/>
    <w:lvl w:ilvl="0" w:tplc="39F6FCFE">
      <w:start w:val="1"/>
      <w:numFmt w:val="decimal"/>
      <w:lvlText w:val="%1."/>
      <w:lvlJc w:val="left"/>
      <w:pPr>
        <w:ind w:left="982" w:hanging="396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tr-TR" w:eastAsia="en-US" w:bidi="ar-SA"/>
      </w:rPr>
    </w:lvl>
    <w:lvl w:ilvl="1" w:tplc="87ECFFEA">
      <w:numFmt w:val="bullet"/>
      <w:lvlText w:val="•"/>
      <w:lvlJc w:val="left"/>
      <w:pPr>
        <w:ind w:left="1912" w:hanging="396"/>
      </w:pPr>
      <w:rPr>
        <w:rFonts w:hint="default"/>
        <w:lang w:val="tr-TR" w:eastAsia="en-US" w:bidi="ar-SA"/>
      </w:rPr>
    </w:lvl>
    <w:lvl w:ilvl="2" w:tplc="686A44A0">
      <w:numFmt w:val="bullet"/>
      <w:lvlText w:val="•"/>
      <w:lvlJc w:val="left"/>
      <w:pPr>
        <w:ind w:left="2844" w:hanging="396"/>
      </w:pPr>
      <w:rPr>
        <w:rFonts w:hint="default"/>
        <w:lang w:val="tr-TR" w:eastAsia="en-US" w:bidi="ar-SA"/>
      </w:rPr>
    </w:lvl>
    <w:lvl w:ilvl="3" w:tplc="10144D0A">
      <w:numFmt w:val="bullet"/>
      <w:lvlText w:val="•"/>
      <w:lvlJc w:val="left"/>
      <w:pPr>
        <w:ind w:left="3776" w:hanging="396"/>
      </w:pPr>
      <w:rPr>
        <w:rFonts w:hint="default"/>
        <w:lang w:val="tr-TR" w:eastAsia="en-US" w:bidi="ar-SA"/>
      </w:rPr>
    </w:lvl>
    <w:lvl w:ilvl="4" w:tplc="042EC16A">
      <w:numFmt w:val="bullet"/>
      <w:lvlText w:val="•"/>
      <w:lvlJc w:val="left"/>
      <w:pPr>
        <w:ind w:left="4708" w:hanging="396"/>
      </w:pPr>
      <w:rPr>
        <w:rFonts w:hint="default"/>
        <w:lang w:val="tr-TR" w:eastAsia="en-US" w:bidi="ar-SA"/>
      </w:rPr>
    </w:lvl>
    <w:lvl w:ilvl="5" w:tplc="8CF6590A">
      <w:numFmt w:val="bullet"/>
      <w:lvlText w:val="•"/>
      <w:lvlJc w:val="left"/>
      <w:pPr>
        <w:ind w:left="5640" w:hanging="396"/>
      </w:pPr>
      <w:rPr>
        <w:rFonts w:hint="default"/>
        <w:lang w:val="tr-TR" w:eastAsia="en-US" w:bidi="ar-SA"/>
      </w:rPr>
    </w:lvl>
    <w:lvl w:ilvl="6" w:tplc="38B4B3E8">
      <w:numFmt w:val="bullet"/>
      <w:lvlText w:val="•"/>
      <w:lvlJc w:val="left"/>
      <w:pPr>
        <w:ind w:left="6572" w:hanging="396"/>
      </w:pPr>
      <w:rPr>
        <w:rFonts w:hint="default"/>
        <w:lang w:val="tr-TR" w:eastAsia="en-US" w:bidi="ar-SA"/>
      </w:rPr>
    </w:lvl>
    <w:lvl w:ilvl="7" w:tplc="6980DEEC">
      <w:numFmt w:val="bullet"/>
      <w:lvlText w:val="•"/>
      <w:lvlJc w:val="left"/>
      <w:pPr>
        <w:ind w:left="7504" w:hanging="396"/>
      </w:pPr>
      <w:rPr>
        <w:rFonts w:hint="default"/>
        <w:lang w:val="tr-TR" w:eastAsia="en-US" w:bidi="ar-SA"/>
      </w:rPr>
    </w:lvl>
    <w:lvl w:ilvl="8" w:tplc="B4E081CA">
      <w:numFmt w:val="bullet"/>
      <w:lvlText w:val="•"/>
      <w:lvlJc w:val="left"/>
      <w:pPr>
        <w:ind w:left="8436" w:hanging="396"/>
      </w:pPr>
      <w:rPr>
        <w:rFonts w:hint="default"/>
        <w:lang w:val="tr-TR" w:eastAsia="en-US" w:bidi="ar-SA"/>
      </w:rPr>
    </w:lvl>
  </w:abstractNum>
  <w:abstractNum w:abstractNumId="4" w15:restartNumberingAfterBreak="0">
    <w:nsid w:val="5F673BAA"/>
    <w:multiLevelType w:val="hybridMultilevel"/>
    <w:tmpl w:val="48266952"/>
    <w:lvl w:ilvl="0" w:tplc="D53A8BFE">
      <w:start w:val="1"/>
      <w:numFmt w:val="decimal"/>
      <w:lvlText w:val="%1."/>
      <w:lvlJc w:val="left"/>
      <w:pPr>
        <w:ind w:left="98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6E62096">
      <w:numFmt w:val="bullet"/>
      <w:lvlText w:val="•"/>
      <w:lvlJc w:val="left"/>
      <w:pPr>
        <w:ind w:left="1912" w:hanging="363"/>
      </w:pPr>
      <w:rPr>
        <w:rFonts w:hint="default"/>
        <w:lang w:val="tr-TR" w:eastAsia="en-US" w:bidi="ar-SA"/>
      </w:rPr>
    </w:lvl>
    <w:lvl w:ilvl="2" w:tplc="6E788FF4">
      <w:numFmt w:val="bullet"/>
      <w:lvlText w:val="•"/>
      <w:lvlJc w:val="left"/>
      <w:pPr>
        <w:ind w:left="2844" w:hanging="363"/>
      </w:pPr>
      <w:rPr>
        <w:rFonts w:hint="default"/>
        <w:lang w:val="tr-TR" w:eastAsia="en-US" w:bidi="ar-SA"/>
      </w:rPr>
    </w:lvl>
    <w:lvl w:ilvl="3" w:tplc="0B2ACCF8">
      <w:numFmt w:val="bullet"/>
      <w:lvlText w:val="•"/>
      <w:lvlJc w:val="left"/>
      <w:pPr>
        <w:ind w:left="3776" w:hanging="363"/>
      </w:pPr>
      <w:rPr>
        <w:rFonts w:hint="default"/>
        <w:lang w:val="tr-TR" w:eastAsia="en-US" w:bidi="ar-SA"/>
      </w:rPr>
    </w:lvl>
    <w:lvl w:ilvl="4" w:tplc="E12AB996">
      <w:numFmt w:val="bullet"/>
      <w:lvlText w:val="•"/>
      <w:lvlJc w:val="left"/>
      <w:pPr>
        <w:ind w:left="4708" w:hanging="363"/>
      </w:pPr>
      <w:rPr>
        <w:rFonts w:hint="default"/>
        <w:lang w:val="tr-TR" w:eastAsia="en-US" w:bidi="ar-SA"/>
      </w:rPr>
    </w:lvl>
    <w:lvl w:ilvl="5" w:tplc="5E9867C6">
      <w:numFmt w:val="bullet"/>
      <w:lvlText w:val="•"/>
      <w:lvlJc w:val="left"/>
      <w:pPr>
        <w:ind w:left="5640" w:hanging="363"/>
      </w:pPr>
      <w:rPr>
        <w:rFonts w:hint="default"/>
        <w:lang w:val="tr-TR" w:eastAsia="en-US" w:bidi="ar-SA"/>
      </w:rPr>
    </w:lvl>
    <w:lvl w:ilvl="6" w:tplc="8ED024B4">
      <w:numFmt w:val="bullet"/>
      <w:lvlText w:val="•"/>
      <w:lvlJc w:val="left"/>
      <w:pPr>
        <w:ind w:left="6572" w:hanging="363"/>
      </w:pPr>
      <w:rPr>
        <w:rFonts w:hint="default"/>
        <w:lang w:val="tr-TR" w:eastAsia="en-US" w:bidi="ar-SA"/>
      </w:rPr>
    </w:lvl>
    <w:lvl w:ilvl="7" w:tplc="677A27F8">
      <w:numFmt w:val="bullet"/>
      <w:lvlText w:val="•"/>
      <w:lvlJc w:val="left"/>
      <w:pPr>
        <w:ind w:left="7504" w:hanging="363"/>
      </w:pPr>
      <w:rPr>
        <w:rFonts w:hint="default"/>
        <w:lang w:val="tr-TR" w:eastAsia="en-US" w:bidi="ar-SA"/>
      </w:rPr>
    </w:lvl>
    <w:lvl w:ilvl="8" w:tplc="C65E8DBA">
      <w:numFmt w:val="bullet"/>
      <w:lvlText w:val="•"/>
      <w:lvlJc w:val="left"/>
      <w:pPr>
        <w:ind w:left="8436" w:hanging="363"/>
      </w:pPr>
      <w:rPr>
        <w:rFonts w:hint="default"/>
        <w:lang w:val="tr-TR" w:eastAsia="en-US" w:bidi="ar-SA"/>
      </w:rPr>
    </w:lvl>
  </w:abstractNum>
  <w:num w:numId="1" w16cid:durableId="1572888832">
    <w:abstractNumId w:val="0"/>
  </w:num>
  <w:num w:numId="2" w16cid:durableId="890967114">
    <w:abstractNumId w:val="1"/>
  </w:num>
  <w:num w:numId="3" w16cid:durableId="1624264291">
    <w:abstractNumId w:val="2"/>
  </w:num>
  <w:num w:numId="4" w16cid:durableId="1389188915">
    <w:abstractNumId w:val="3"/>
  </w:num>
  <w:num w:numId="5" w16cid:durableId="187480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23"/>
    <w:rsid w:val="0006598D"/>
    <w:rsid w:val="00267A04"/>
    <w:rsid w:val="002E0E87"/>
    <w:rsid w:val="004672AE"/>
    <w:rsid w:val="004D7123"/>
    <w:rsid w:val="006D4D63"/>
    <w:rsid w:val="007B7AB6"/>
    <w:rsid w:val="00814275"/>
    <w:rsid w:val="009F2BCC"/>
    <w:rsid w:val="00E100CB"/>
    <w:rsid w:val="00E200A7"/>
    <w:rsid w:val="00F245A6"/>
    <w:rsid w:val="00F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F2B1"/>
  <w15:chartTrackingRefBased/>
  <w15:docId w15:val="{3DDB8CF4-F531-4CBB-A750-E6D30977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7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267A04"/>
    <w:pPr>
      <w:ind w:left="98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67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67A04"/>
    <w:pPr>
      <w:ind w:left="953" w:hanging="363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7A04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267A04"/>
    <w:pPr>
      <w:spacing w:before="74"/>
      <w:ind w:right="354"/>
      <w:jc w:val="right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267A0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267A04"/>
    <w:pPr>
      <w:ind w:left="953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SEZEN</dc:creator>
  <cp:keywords/>
  <dc:description/>
  <cp:lastModifiedBy>Mustafa Meral</cp:lastModifiedBy>
  <cp:revision>2</cp:revision>
  <dcterms:created xsi:type="dcterms:W3CDTF">2022-12-23T12:15:00Z</dcterms:created>
  <dcterms:modified xsi:type="dcterms:W3CDTF">2022-12-23T12:15:00Z</dcterms:modified>
</cp:coreProperties>
</file>