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A09E" w14:textId="77777777" w:rsidR="001F14D1" w:rsidRPr="00FF408D" w:rsidRDefault="001F14D1" w:rsidP="001F14D1">
      <w:pPr>
        <w:spacing w:after="0"/>
        <w:jc w:val="center"/>
        <w:rPr>
          <w:rFonts w:ascii="Times New Roman" w:hAnsi="Times New Roman" w:cs="Times New Roman"/>
          <w:b/>
          <w:color w:val="000000" w:themeColor="text1"/>
          <w:sz w:val="24"/>
          <w:szCs w:val="24"/>
        </w:rPr>
      </w:pPr>
      <w:r w:rsidRPr="00FF408D">
        <w:rPr>
          <w:rFonts w:ascii="Times New Roman" w:hAnsi="Times New Roman" w:cs="Times New Roman"/>
          <w:b/>
          <w:color w:val="000000" w:themeColor="text1"/>
          <w:sz w:val="24"/>
          <w:szCs w:val="24"/>
        </w:rPr>
        <w:t xml:space="preserve">İSTANBUL HAZIR GİYİM VE KONFEKSİYON İHRACATÇILARI BİRLİĞİ </w:t>
      </w:r>
    </w:p>
    <w:p w14:paraId="09E8BF38" w14:textId="77777777" w:rsidR="001F14D1" w:rsidRPr="00FF408D" w:rsidRDefault="001F14D1" w:rsidP="001F14D1">
      <w:pPr>
        <w:spacing w:after="150" w:line="240" w:lineRule="auto"/>
        <w:jc w:val="center"/>
        <w:rPr>
          <w:rFonts w:ascii="Times New Roman" w:eastAsia="Times New Roman" w:hAnsi="Times New Roman" w:cs="Times New Roman"/>
          <w:b/>
          <w:bCs/>
          <w:color w:val="353535"/>
          <w:sz w:val="24"/>
          <w:szCs w:val="24"/>
          <w:lang w:eastAsia="tr-TR"/>
        </w:rPr>
      </w:pPr>
      <w:r w:rsidRPr="00FF408D">
        <w:rPr>
          <w:rFonts w:ascii="Times New Roman" w:eastAsia="Times New Roman" w:hAnsi="Times New Roman" w:cs="Times New Roman"/>
          <w:b/>
          <w:bCs/>
          <w:color w:val="353535"/>
          <w:sz w:val="24"/>
          <w:szCs w:val="24"/>
          <w:lang w:eastAsia="tr-TR"/>
        </w:rPr>
        <w:t xml:space="preserve">COLLECTION </w:t>
      </w:r>
      <w:r w:rsidRPr="00FF408D">
        <w:rPr>
          <w:rStyle w:val="q4iawc"/>
          <w:rFonts w:ascii="Times New Roman" w:hAnsi="Times New Roman" w:cs="Times New Roman"/>
          <w:b/>
          <w:bCs/>
          <w:sz w:val="24"/>
          <w:szCs w:val="24"/>
          <w:lang w:val="fr-FR"/>
        </w:rPr>
        <w:t>PREMIÈRE</w:t>
      </w:r>
      <w:r w:rsidRPr="00FF408D">
        <w:rPr>
          <w:rFonts w:ascii="Times New Roman" w:eastAsia="Times New Roman" w:hAnsi="Times New Roman" w:cs="Times New Roman"/>
          <w:b/>
          <w:bCs/>
          <w:color w:val="353535"/>
          <w:sz w:val="24"/>
          <w:szCs w:val="24"/>
          <w:lang w:eastAsia="tr-TR"/>
        </w:rPr>
        <w:t xml:space="preserve"> MOSCOW (CPM) </w:t>
      </w:r>
      <w:r>
        <w:rPr>
          <w:rFonts w:ascii="Times New Roman" w:eastAsia="Times New Roman" w:hAnsi="Times New Roman" w:cs="Times New Roman"/>
          <w:b/>
          <w:bCs/>
          <w:color w:val="353535"/>
          <w:sz w:val="24"/>
          <w:szCs w:val="24"/>
          <w:lang w:eastAsia="tr-TR"/>
        </w:rPr>
        <w:t xml:space="preserve">ve CHILD AND JUNIOR FASHION </w:t>
      </w:r>
      <w:r w:rsidRPr="00FF408D">
        <w:rPr>
          <w:rFonts w:ascii="Times New Roman" w:eastAsia="Times New Roman" w:hAnsi="Times New Roman" w:cs="Times New Roman"/>
          <w:b/>
          <w:bCs/>
          <w:color w:val="353535"/>
          <w:sz w:val="24"/>
          <w:szCs w:val="24"/>
          <w:lang w:eastAsia="tr-TR"/>
        </w:rPr>
        <w:t xml:space="preserve">FUARI </w:t>
      </w:r>
    </w:p>
    <w:p w14:paraId="7C884238" w14:textId="3E8540E3" w:rsidR="0099569B" w:rsidRPr="00FF408D" w:rsidRDefault="0099569B" w:rsidP="00FF408D">
      <w:pPr>
        <w:spacing w:after="150" w:line="240" w:lineRule="auto"/>
        <w:jc w:val="center"/>
        <w:rPr>
          <w:rFonts w:ascii="Times New Roman" w:eastAsia="Times New Roman" w:hAnsi="Times New Roman" w:cs="Times New Roman"/>
          <w:b/>
          <w:bCs/>
          <w:color w:val="353535"/>
          <w:sz w:val="24"/>
          <w:szCs w:val="24"/>
          <w:lang w:eastAsia="tr-TR"/>
        </w:rPr>
      </w:pPr>
      <w:r w:rsidRPr="00FF408D">
        <w:rPr>
          <w:rFonts w:ascii="Times New Roman" w:eastAsia="Times New Roman" w:hAnsi="Times New Roman" w:cs="Times New Roman"/>
          <w:b/>
          <w:bCs/>
          <w:sz w:val="24"/>
          <w:szCs w:val="24"/>
          <w:lang w:eastAsia="tr-TR"/>
        </w:rPr>
        <w:t>2023-1, 2023-2, 2024-1</w:t>
      </w:r>
      <w:r w:rsidR="002C489C" w:rsidRPr="00FF408D">
        <w:rPr>
          <w:rFonts w:ascii="Times New Roman" w:eastAsia="Times New Roman" w:hAnsi="Times New Roman" w:cs="Times New Roman"/>
          <w:b/>
          <w:bCs/>
          <w:sz w:val="24"/>
          <w:szCs w:val="24"/>
          <w:lang w:eastAsia="tr-TR"/>
        </w:rPr>
        <w:t>,</w:t>
      </w:r>
      <w:r w:rsidRPr="00FF408D">
        <w:rPr>
          <w:rFonts w:ascii="Times New Roman" w:eastAsia="Times New Roman" w:hAnsi="Times New Roman" w:cs="Times New Roman"/>
          <w:b/>
          <w:bCs/>
          <w:sz w:val="24"/>
          <w:szCs w:val="24"/>
          <w:lang w:eastAsia="tr-TR"/>
        </w:rPr>
        <w:t xml:space="preserve"> 2024-2 STANT İNŞAAT TEKLİF ALMA ŞA</w:t>
      </w:r>
      <w:r w:rsidRPr="00FF408D">
        <w:rPr>
          <w:rFonts w:ascii="Times New Roman" w:eastAsia="Times New Roman" w:hAnsi="Times New Roman" w:cs="Times New Roman"/>
          <w:b/>
          <w:bCs/>
          <w:color w:val="353535"/>
          <w:sz w:val="24"/>
          <w:szCs w:val="24"/>
          <w:lang w:eastAsia="tr-TR"/>
        </w:rPr>
        <w:t>RTNAMESİ</w:t>
      </w:r>
    </w:p>
    <w:p w14:paraId="5EBC9670" w14:textId="77777777" w:rsidR="0099569B" w:rsidRPr="00FF408D" w:rsidRDefault="0099569B" w:rsidP="0099569B">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GENEL:</w:t>
      </w:r>
    </w:p>
    <w:p w14:paraId="03E43BF4" w14:textId="248F2E14" w:rsidR="0099569B" w:rsidRPr="00FF408D" w:rsidRDefault="0099569B" w:rsidP="0099569B">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Bu teklif şartnamesi, İstanbul Tekstil ve Konfeksiyon İhracatçı Birlikleri Genel Sekreterliği bünyesindeki İstanbul Hazır Giyim ve Konfeksiyon İhracatçıları Birliği’nin Moskova-Rusya’da gerçekleşecek Collection </w:t>
      </w:r>
      <w:proofErr w:type="spellStart"/>
      <w:r w:rsidRPr="00FF408D">
        <w:rPr>
          <w:rFonts w:ascii="Times New Roman" w:eastAsia="Times New Roman" w:hAnsi="Times New Roman" w:cs="Times New Roman"/>
          <w:color w:val="353535"/>
          <w:sz w:val="24"/>
          <w:szCs w:val="24"/>
          <w:lang w:eastAsia="tr-TR"/>
        </w:rPr>
        <w:t>Première</w:t>
      </w:r>
      <w:proofErr w:type="spellEnd"/>
      <w:r w:rsidRPr="00FF408D">
        <w:rPr>
          <w:rFonts w:ascii="Times New Roman" w:eastAsia="Times New Roman" w:hAnsi="Times New Roman" w:cs="Times New Roman"/>
          <w:color w:val="353535"/>
          <w:sz w:val="24"/>
          <w:szCs w:val="24"/>
          <w:lang w:eastAsia="tr-TR"/>
        </w:rPr>
        <w:t xml:space="preserve"> </w:t>
      </w:r>
      <w:proofErr w:type="spellStart"/>
      <w:r w:rsidRPr="00FF408D">
        <w:rPr>
          <w:rFonts w:ascii="Times New Roman" w:eastAsia="Times New Roman" w:hAnsi="Times New Roman" w:cs="Times New Roman"/>
          <w:color w:val="353535"/>
          <w:sz w:val="24"/>
          <w:szCs w:val="24"/>
          <w:lang w:eastAsia="tr-TR"/>
        </w:rPr>
        <w:t>Moscow</w:t>
      </w:r>
      <w:proofErr w:type="spellEnd"/>
      <w:r w:rsidR="00FF3FFC" w:rsidRPr="00FF408D">
        <w:rPr>
          <w:rFonts w:ascii="Times New Roman" w:eastAsia="Times New Roman" w:hAnsi="Times New Roman" w:cs="Times New Roman"/>
          <w:color w:val="353535"/>
          <w:sz w:val="24"/>
          <w:szCs w:val="24"/>
          <w:lang w:eastAsia="tr-TR"/>
        </w:rPr>
        <w:t xml:space="preserve"> (CPM)</w:t>
      </w:r>
      <w:r w:rsidRPr="00FF408D">
        <w:rPr>
          <w:rFonts w:ascii="Times New Roman" w:eastAsia="Times New Roman" w:hAnsi="Times New Roman" w:cs="Times New Roman"/>
          <w:color w:val="353535"/>
          <w:sz w:val="24"/>
          <w:szCs w:val="24"/>
          <w:lang w:eastAsia="tr-TR"/>
        </w:rPr>
        <w:t xml:space="preserve"> </w:t>
      </w:r>
      <w:r w:rsidRPr="00FF408D">
        <w:rPr>
          <w:rFonts w:ascii="Times New Roman" w:eastAsia="Times New Roman" w:hAnsi="Times New Roman" w:cs="Times New Roman"/>
          <w:sz w:val="24"/>
          <w:szCs w:val="24"/>
          <w:lang w:eastAsia="tr-TR"/>
        </w:rPr>
        <w:t xml:space="preserve">2023-1, 2023-2, 2024-1, 2024-2 </w:t>
      </w:r>
      <w:r w:rsidR="00052E2F">
        <w:rPr>
          <w:rFonts w:ascii="Times New Roman" w:eastAsia="Times New Roman" w:hAnsi="Times New Roman" w:cs="Times New Roman"/>
          <w:color w:val="353535"/>
          <w:sz w:val="24"/>
          <w:szCs w:val="24"/>
          <w:lang w:eastAsia="tr-TR"/>
        </w:rPr>
        <w:t xml:space="preserve">ile </w:t>
      </w:r>
      <w:r w:rsidR="00052E2F">
        <w:rPr>
          <w:rFonts w:ascii="Times New Roman" w:eastAsia="Times New Roman" w:hAnsi="Times New Roman" w:cs="Times New Roman"/>
          <w:sz w:val="24"/>
          <w:szCs w:val="24"/>
          <w:lang w:eastAsia="tr-TR"/>
        </w:rPr>
        <w:t xml:space="preserve">Child </w:t>
      </w:r>
      <w:proofErr w:type="spellStart"/>
      <w:r w:rsidR="00052E2F">
        <w:rPr>
          <w:rFonts w:ascii="Times New Roman" w:eastAsia="Times New Roman" w:hAnsi="Times New Roman" w:cs="Times New Roman"/>
          <w:sz w:val="24"/>
          <w:szCs w:val="24"/>
          <w:lang w:eastAsia="tr-TR"/>
        </w:rPr>
        <w:t>and</w:t>
      </w:r>
      <w:proofErr w:type="spellEnd"/>
      <w:r w:rsidR="00052E2F">
        <w:rPr>
          <w:rFonts w:ascii="Times New Roman" w:eastAsia="Times New Roman" w:hAnsi="Times New Roman" w:cs="Times New Roman"/>
          <w:sz w:val="24"/>
          <w:szCs w:val="24"/>
          <w:lang w:eastAsia="tr-TR"/>
        </w:rPr>
        <w:t xml:space="preserve"> </w:t>
      </w:r>
      <w:proofErr w:type="spellStart"/>
      <w:r w:rsidR="00052E2F">
        <w:rPr>
          <w:rFonts w:ascii="Times New Roman" w:eastAsia="Times New Roman" w:hAnsi="Times New Roman" w:cs="Times New Roman"/>
          <w:sz w:val="24"/>
          <w:szCs w:val="24"/>
          <w:lang w:eastAsia="tr-TR"/>
        </w:rPr>
        <w:t>Junior</w:t>
      </w:r>
      <w:proofErr w:type="spellEnd"/>
      <w:r w:rsidR="00052E2F">
        <w:rPr>
          <w:rFonts w:ascii="Times New Roman" w:eastAsia="Times New Roman" w:hAnsi="Times New Roman" w:cs="Times New Roman"/>
          <w:sz w:val="24"/>
          <w:szCs w:val="24"/>
          <w:lang w:eastAsia="tr-TR"/>
        </w:rPr>
        <w:t xml:space="preserve"> </w:t>
      </w:r>
      <w:proofErr w:type="spellStart"/>
      <w:r w:rsidR="00052E2F">
        <w:rPr>
          <w:rFonts w:ascii="Times New Roman" w:eastAsia="Times New Roman" w:hAnsi="Times New Roman" w:cs="Times New Roman"/>
          <w:sz w:val="24"/>
          <w:szCs w:val="24"/>
          <w:lang w:eastAsia="tr-TR"/>
        </w:rPr>
        <w:t>Fashion</w:t>
      </w:r>
      <w:proofErr w:type="spellEnd"/>
      <w:r w:rsidR="00052E2F" w:rsidRPr="00FF408D">
        <w:rPr>
          <w:rFonts w:ascii="Times New Roman" w:eastAsia="Times New Roman" w:hAnsi="Times New Roman" w:cs="Times New Roman"/>
          <w:color w:val="353535"/>
          <w:sz w:val="24"/>
          <w:szCs w:val="24"/>
          <w:lang w:eastAsia="tr-TR"/>
        </w:rPr>
        <w:t xml:space="preserve"> </w:t>
      </w:r>
      <w:r w:rsidR="00052E2F">
        <w:rPr>
          <w:rFonts w:ascii="Times New Roman" w:eastAsia="Times New Roman" w:hAnsi="Times New Roman" w:cs="Times New Roman"/>
          <w:color w:val="353535"/>
          <w:sz w:val="24"/>
          <w:szCs w:val="24"/>
          <w:lang w:eastAsia="tr-TR"/>
        </w:rPr>
        <w:t xml:space="preserve">(CJF) fuarlarının </w:t>
      </w:r>
      <w:r w:rsidR="00052E2F" w:rsidRPr="00FF408D">
        <w:rPr>
          <w:rFonts w:ascii="Times New Roman" w:eastAsia="Times New Roman" w:hAnsi="Times New Roman" w:cs="Times New Roman"/>
          <w:sz w:val="24"/>
          <w:szCs w:val="24"/>
          <w:lang w:eastAsia="tr-TR"/>
        </w:rPr>
        <w:t>2023-1, 2023-2, 2024-1, 2024-2</w:t>
      </w:r>
      <w:r w:rsidRPr="00FF408D">
        <w:rPr>
          <w:rFonts w:ascii="Times New Roman" w:eastAsia="Times New Roman" w:hAnsi="Times New Roman" w:cs="Times New Roman"/>
          <w:sz w:val="24"/>
          <w:szCs w:val="24"/>
          <w:lang w:eastAsia="tr-TR"/>
        </w:rPr>
        <w:t xml:space="preserve">dönemleri için stant inşaat </w:t>
      </w:r>
      <w:r w:rsidRPr="00FF408D">
        <w:rPr>
          <w:rFonts w:ascii="Times New Roman" w:eastAsia="Times New Roman" w:hAnsi="Times New Roman" w:cs="Times New Roman"/>
          <w:color w:val="353535"/>
          <w:sz w:val="24"/>
          <w:szCs w:val="24"/>
          <w:lang w:eastAsia="tr-TR"/>
        </w:rPr>
        <w:t>hizmetini içeren iş için verilecek olan tekliflere ilişkin usul ve şartları kapsamaktadır.</w:t>
      </w:r>
      <w:r w:rsidRPr="00FF408D">
        <w:rPr>
          <w:rFonts w:ascii="Times New Roman" w:eastAsia="Times New Roman" w:hAnsi="Times New Roman" w:cs="Times New Roman"/>
          <w:color w:val="353535"/>
          <w:sz w:val="24"/>
          <w:szCs w:val="24"/>
          <w:lang w:eastAsia="tr-TR"/>
        </w:rPr>
        <w:tab/>
      </w:r>
    </w:p>
    <w:p w14:paraId="215D39F2" w14:textId="77777777" w:rsidR="009113DD" w:rsidRDefault="0099569B" w:rsidP="0099569B">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İDARE</w:t>
      </w:r>
      <w:r w:rsidRPr="00FF408D">
        <w:rPr>
          <w:rFonts w:ascii="Times New Roman" w:eastAsia="Times New Roman" w:hAnsi="Times New Roman" w:cs="Times New Roman"/>
          <w:color w:val="353535"/>
          <w:sz w:val="24"/>
          <w:szCs w:val="24"/>
          <w:lang w:eastAsia="tr-TR"/>
        </w:rPr>
        <w:t>: İstanbul Hazır giyim ve Konfeksiyon İhracatçıları Birliği kısaca İHKİB olarak anılacaktır.</w:t>
      </w:r>
    </w:p>
    <w:p w14:paraId="605A25DA" w14:textId="2F0657A6" w:rsidR="0099569B" w:rsidRPr="00FF408D" w:rsidRDefault="0099569B" w:rsidP="0099569B">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İSTEKLİ</w:t>
      </w:r>
      <w:r w:rsidRPr="00FF408D">
        <w:rPr>
          <w:rFonts w:ascii="Times New Roman" w:eastAsia="Times New Roman" w:hAnsi="Times New Roman" w:cs="Times New Roman"/>
          <w:color w:val="353535"/>
          <w:sz w:val="24"/>
          <w:szCs w:val="24"/>
          <w:lang w:eastAsia="tr-TR"/>
        </w:rPr>
        <w:t>: Teklif Sahibi Firma.</w:t>
      </w:r>
    </w:p>
    <w:p w14:paraId="7D6B0072" w14:textId="77777777" w:rsidR="0099569B" w:rsidRPr="00FF408D" w:rsidRDefault="0099569B" w:rsidP="0099569B">
      <w:pPr>
        <w:spacing w:after="150" w:line="240" w:lineRule="auto"/>
        <w:jc w:val="both"/>
        <w:rPr>
          <w:rFonts w:ascii="Times New Roman" w:eastAsia="Times New Roman" w:hAnsi="Times New Roman" w:cs="Times New Roman"/>
          <w:b/>
          <w:bCs/>
          <w:color w:val="353535"/>
          <w:sz w:val="24"/>
          <w:szCs w:val="24"/>
          <w:lang w:eastAsia="tr-TR"/>
        </w:rPr>
      </w:pPr>
      <w:r w:rsidRPr="00FF408D">
        <w:rPr>
          <w:rFonts w:ascii="Times New Roman" w:eastAsia="Times New Roman" w:hAnsi="Times New Roman" w:cs="Times New Roman"/>
          <w:b/>
          <w:bCs/>
          <w:color w:val="353535"/>
          <w:sz w:val="24"/>
          <w:szCs w:val="24"/>
          <w:lang w:eastAsia="tr-TR"/>
        </w:rPr>
        <w:t>İŞİN KAPSAMI:</w:t>
      </w:r>
    </w:p>
    <w:p w14:paraId="0BD9B4A5" w14:textId="77777777" w:rsidR="00052E2F" w:rsidRDefault="00052E2F" w:rsidP="00052E2F">
      <w:pPr>
        <w:shd w:val="clear" w:color="auto" w:fill="FFFFFF"/>
        <w:spacing w:line="276"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İHKİB organizatörlüğünde </w:t>
      </w:r>
      <w:r>
        <w:rPr>
          <w:rFonts w:ascii="Times New Roman" w:eastAsia="Times New Roman" w:hAnsi="Times New Roman" w:cs="Times New Roman"/>
          <w:color w:val="353535"/>
          <w:sz w:val="24"/>
          <w:szCs w:val="24"/>
          <w:lang w:eastAsia="tr-TR"/>
        </w:rPr>
        <w:t>2023 ve 2024 yıllarında gerçekleştirilecek aşağıdaki fuarlar için;</w:t>
      </w:r>
    </w:p>
    <w:p w14:paraId="39F3D131" w14:textId="77777777" w:rsidR="00052E2F" w:rsidRDefault="00052E2F" w:rsidP="00052E2F">
      <w:pPr>
        <w:shd w:val="clear" w:color="auto" w:fill="FFFFFF"/>
        <w:spacing w:line="276" w:lineRule="auto"/>
        <w:jc w:val="both"/>
        <w:rPr>
          <w:rFonts w:ascii="Times New Roman" w:eastAsia="Times New Roman" w:hAnsi="Times New Roman" w:cs="Times New Roman"/>
          <w:sz w:val="24"/>
          <w:szCs w:val="24"/>
          <w:lang w:eastAsia="tr-TR"/>
        </w:rPr>
      </w:pPr>
      <w:r w:rsidRPr="00FF408D">
        <w:rPr>
          <w:rFonts w:ascii="Times New Roman" w:eastAsia="Times New Roman" w:hAnsi="Times New Roman" w:cs="Times New Roman"/>
          <w:sz w:val="24"/>
          <w:szCs w:val="24"/>
          <w:lang w:eastAsia="tr-TR"/>
        </w:rPr>
        <w:t>20-23 Şubat 2023</w:t>
      </w:r>
      <w:r>
        <w:rPr>
          <w:rFonts w:ascii="Times New Roman" w:eastAsia="Times New Roman" w:hAnsi="Times New Roman" w:cs="Times New Roman"/>
          <w:sz w:val="24"/>
          <w:szCs w:val="24"/>
          <w:lang w:eastAsia="tr-TR"/>
        </w:rPr>
        <w:t xml:space="preserve"> tarihlerinden gerçekleşecek Collection </w:t>
      </w:r>
      <w:proofErr w:type="spellStart"/>
      <w:r>
        <w:rPr>
          <w:rFonts w:ascii="Times New Roman" w:eastAsia="Times New Roman" w:hAnsi="Times New Roman" w:cs="Times New Roman"/>
          <w:sz w:val="24"/>
          <w:szCs w:val="24"/>
          <w:lang w:eastAsia="tr-TR"/>
        </w:rPr>
        <w:t>Premiere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Moscow</w:t>
      </w:r>
      <w:proofErr w:type="spellEnd"/>
      <w:r>
        <w:rPr>
          <w:rFonts w:ascii="Times New Roman" w:eastAsia="Times New Roman" w:hAnsi="Times New Roman" w:cs="Times New Roman"/>
          <w:sz w:val="24"/>
          <w:szCs w:val="24"/>
          <w:lang w:eastAsia="tr-TR"/>
        </w:rPr>
        <w:t xml:space="preserve"> (CPM) ve Child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Junior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Fashion</w:t>
      </w:r>
      <w:proofErr w:type="spellEnd"/>
      <w:r>
        <w:rPr>
          <w:rFonts w:ascii="Times New Roman" w:eastAsia="Times New Roman" w:hAnsi="Times New Roman" w:cs="Times New Roman"/>
          <w:sz w:val="24"/>
          <w:szCs w:val="24"/>
          <w:lang w:eastAsia="tr-TR"/>
        </w:rPr>
        <w:t xml:space="preserve"> (CJF) Fuarları,</w:t>
      </w:r>
      <w:r w:rsidRPr="00FF408D">
        <w:rPr>
          <w:rFonts w:ascii="Times New Roman" w:eastAsia="Times New Roman" w:hAnsi="Times New Roman" w:cs="Times New Roman"/>
          <w:sz w:val="24"/>
          <w:szCs w:val="24"/>
          <w:lang w:eastAsia="tr-TR"/>
        </w:rPr>
        <w:t xml:space="preserve"> </w:t>
      </w:r>
    </w:p>
    <w:p w14:paraId="59AD27EE" w14:textId="77777777" w:rsidR="00052E2F" w:rsidRDefault="00052E2F" w:rsidP="00052E2F">
      <w:pPr>
        <w:shd w:val="clear" w:color="auto" w:fill="FFFFFF"/>
        <w:spacing w:line="276" w:lineRule="auto"/>
        <w:jc w:val="both"/>
        <w:rPr>
          <w:rFonts w:ascii="Times New Roman" w:eastAsia="Times New Roman" w:hAnsi="Times New Roman" w:cs="Times New Roman"/>
          <w:sz w:val="24"/>
          <w:szCs w:val="24"/>
          <w:lang w:eastAsia="tr-TR"/>
        </w:rPr>
      </w:pPr>
      <w:r w:rsidRPr="00FF408D">
        <w:rPr>
          <w:rFonts w:ascii="Times New Roman" w:eastAsia="Times New Roman" w:hAnsi="Times New Roman" w:cs="Times New Roman"/>
          <w:sz w:val="24"/>
          <w:szCs w:val="24"/>
          <w:lang w:eastAsia="tr-TR"/>
        </w:rPr>
        <w:t>29 Ağustos-1 Eylül 2023 tarihleri</w:t>
      </w:r>
      <w:r>
        <w:rPr>
          <w:rFonts w:ascii="Times New Roman" w:eastAsia="Times New Roman" w:hAnsi="Times New Roman" w:cs="Times New Roman"/>
          <w:sz w:val="24"/>
          <w:szCs w:val="24"/>
          <w:lang w:eastAsia="tr-TR"/>
        </w:rPr>
        <w:t xml:space="preserve"> arasında gerçekleşecek CPM Fuarı, </w:t>
      </w:r>
    </w:p>
    <w:p w14:paraId="62E1BB36" w14:textId="77777777" w:rsidR="00052E2F" w:rsidRDefault="00052E2F" w:rsidP="00052E2F">
      <w:pPr>
        <w:shd w:val="clear" w:color="auto" w:fill="FFFFFF"/>
        <w:spacing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26-29 Eylül 2023 tarihleri arasında gerçekleşecek CJF Fuarı,</w:t>
      </w:r>
    </w:p>
    <w:p w14:paraId="08D7FA16" w14:textId="77777777" w:rsidR="00052E2F" w:rsidRPr="00FF408D" w:rsidRDefault="00052E2F" w:rsidP="00052E2F">
      <w:pPr>
        <w:shd w:val="clear" w:color="auto" w:fill="FFFFFF"/>
        <w:spacing w:line="276"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sz w:val="24"/>
          <w:szCs w:val="24"/>
          <w:lang w:eastAsia="tr-TR"/>
        </w:rPr>
        <w:t xml:space="preserve">2024 yılının Şubat ve Eylül dönemlerinde </w:t>
      </w:r>
      <w:r w:rsidRPr="00FF408D">
        <w:rPr>
          <w:rFonts w:ascii="Times New Roman" w:eastAsia="Times New Roman" w:hAnsi="Times New Roman" w:cs="Times New Roman"/>
          <w:color w:val="353535"/>
          <w:sz w:val="24"/>
          <w:szCs w:val="24"/>
          <w:lang w:eastAsia="tr-TR"/>
        </w:rPr>
        <w:t xml:space="preserve">gerçekleşecek olan </w:t>
      </w:r>
      <w:r>
        <w:rPr>
          <w:rFonts w:ascii="Times New Roman" w:eastAsia="Times New Roman" w:hAnsi="Times New Roman" w:cs="Times New Roman"/>
          <w:color w:val="353535"/>
          <w:sz w:val="24"/>
          <w:szCs w:val="24"/>
          <w:lang w:eastAsia="tr-TR"/>
        </w:rPr>
        <w:t>CPM ve CJF</w:t>
      </w:r>
      <w:r w:rsidRPr="00FF408D">
        <w:rPr>
          <w:rFonts w:ascii="Times New Roman" w:eastAsia="Times New Roman" w:hAnsi="Times New Roman" w:cs="Times New Roman"/>
          <w:sz w:val="24"/>
          <w:szCs w:val="24"/>
          <w:lang w:eastAsia="tr-TR"/>
        </w:rPr>
        <w:t xml:space="preserve"> </w:t>
      </w:r>
      <w:r w:rsidRPr="00FF408D">
        <w:rPr>
          <w:rFonts w:ascii="Times New Roman" w:eastAsia="Times New Roman" w:hAnsi="Times New Roman" w:cs="Times New Roman"/>
          <w:color w:val="353535"/>
          <w:sz w:val="24"/>
          <w:szCs w:val="24"/>
          <w:lang w:eastAsia="tr-TR"/>
        </w:rPr>
        <w:t>fuar</w:t>
      </w:r>
      <w:r>
        <w:rPr>
          <w:rFonts w:ascii="Times New Roman" w:eastAsia="Times New Roman" w:hAnsi="Times New Roman" w:cs="Times New Roman"/>
          <w:color w:val="353535"/>
          <w:sz w:val="24"/>
          <w:szCs w:val="24"/>
          <w:lang w:eastAsia="tr-TR"/>
        </w:rPr>
        <w:t>ları</w:t>
      </w:r>
      <w:r w:rsidRPr="00FF408D">
        <w:rPr>
          <w:rFonts w:ascii="Times New Roman" w:eastAsia="Times New Roman" w:hAnsi="Times New Roman" w:cs="Times New Roman"/>
          <w:color w:val="353535"/>
          <w:sz w:val="24"/>
          <w:szCs w:val="24"/>
          <w:lang w:eastAsia="tr-TR"/>
        </w:rPr>
        <w:t xml:space="preserve">nın Türkiye milli katılım organizasyonları Birliğimizce gerçekleştirilecektir. </w:t>
      </w:r>
      <w:r>
        <w:rPr>
          <w:rFonts w:ascii="Times New Roman" w:eastAsia="Times New Roman" w:hAnsi="Times New Roman" w:cs="Times New Roman"/>
          <w:color w:val="353535"/>
          <w:sz w:val="24"/>
          <w:szCs w:val="24"/>
          <w:lang w:eastAsia="tr-TR"/>
        </w:rPr>
        <w:t>(Fuarların Şubat dönemi aynı tarihte Eylül dönemleri ayrı tarihlerde gerçekleştirilmektedir.)</w:t>
      </w:r>
    </w:p>
    <w:p w14:paraId="60A1CDF2" w14:textId="77777777" w:rsidR="00052E2F" w:rsidRDefault="00052E2F" w:rsidP="00052E2F">
      <w:pPr>
        <w:shd w:val="clear" w:color="auto" w:fill="FFFFFF"/>
        <w:spacing w:line="276" w:lineRule="auto"/>
        <w:jc w:val="both"/>
        <w:rPr>
          <w:rFonts w:ascii="Times New Roman" w:eastAsia="Times New Roman" w:hAnsi="Times New Roman" w:cs="Times New Roman"/>
          <w:color w:val="FF0000"/>
          <w:sz w:val="24"/>
          <w:szCs w:val="24"/>
          <w:lang w:eastAsia="tr-TR"/>
        </w:rPr>
      </w:pPr>
      <w:r w:rsidRPr="00FF408D">
        <w:rPr>
          <w:rFonts w:ascii="Times New Roman" w:eastAsia="Times New Roman" w:hAnsi="Times New Roman" w:cs="Times New Roman"/>
          <w:color w:val="353535"/>
          <w:sz w:val="24"/>
          <w:szCs w:val="24"/>
          <w:lang w:eastAsia="tr-TR"/>
        </w:rPr>
        <w:t>Yılda 2</w:t>
      </w:r>
      <w:r>
        <w:rPr>
          <w:rFonts w:ascii="Times New Roman" w:eastAsia="Times New Roman" w:hAnsi="Times New Roman" w:cs="Times New Roman"/>
          <w:color w:val="353535"/>
          <w:sz w:val="24"/>
          <w:szCs w:val="24"/>
          <w:lang w:eastAsia="tr-TR"/>
        </w:rPr>
        <w:t>’şer</w:t>
      </w:r>
      <w:r w:rsidRPr="00FF408D">
        <w:rPr>
          <w:rFonts w:ascii="Times New Roman" w:eastAsia="Times New Roman" w:hAnsi="Times New Roman" w:cs="Times New Roman"/>
          <w:color w:val="353535"/>
          <w:sz w:val="24"/>
          <w:szCs w:val="24"/>
          <w:lang w:eastAsia="tr-TR"/>
        </w:rPr>
        <w:t xml:space="preserve"> dönem gerçekleştirilecek Collection </w:t>
      </w:r>
      <w:proofErr w:type="spellStart"/>
      <w:r w:rsidRPr="00FF408D">
        <w:rPr>
          <w:rFonts w:ascii="Times New Roman" w:eastAsia="Times New Roman" w:hAnsi="Times New Roman" w:cs="Times New Roman"/>
          <w:color w:val="353535"/>
          <w:sz w:val="24"/>
          <w:szCs w:val="24"/>
          <w:lang w:eastAsia="tr-TR"/>
        </w:rPr>
        <w:t>Première</w:t>
      </w:r>
      <w:proofErr w:type="spellEnd"/>
      <w:r w:rsidRPr="00FF408D">
        <w:rPr>
          <w:rFonts w:ascii="Times New Roman" w:eastAsia="Times New Roman" w:hAnsi="Times New Roman" w:cs="Times New Roman"/>
          <w:color w:val="353535"/>
          <w:sz w:val="24"/>
          <w:szCs w:val="24"/>
          <w:lang w:eastAsia="tr-TR"/>
        </w:rPr>
        <w:t xml:space="preserve"> </w:t>
      </w:r>
      <w:proofErr w:type="spellStart"/>
      <w:r w:rsidRPr="00FF408D">
        <w:rPr>
          <w:rFonts w:ascii="Times New Roman" w:eastAsia="Times New Roman" w:hAnsi="Times New Roman" w:cs="Times New Roman"/>
          <w:color w:val="353535"/>
          <w:sz w:val="24"/>
          <w:szCs w:val="24"/>
          <w:lang w:eastAsia="tr-TR"/>
        </w:rPr>
        <w:t>Moscow</w:t>
      </w:r>
      <w:proofErr w:type="spellEnd"/>
      <w:r w:rsidRPr="00FF408D">
        <w:rPr>
          <w:rFonts w:ascii="Times New Roman" w:eastAsia="Times New Roman" w:hAnsi="Times New Roman" w:cs="Times New Roman"/>
          <w:color w:val="353535"/>
          <w:sz w:val="24"/>
          <w:szCs w:val="24"/>
          <w:lang w:eastAsia="tr-TR"/>
        </w:rPr>
        <w:t xml:space="preserve"> (CPM)</w:t>
      </w:r>
      <w:r>
        <w:rPr>
          <w:rFonts w:ascii="Times New Roman" w:eastAsia="Times New Roman" w:hAnsi="Times New Roman" w:cs="Times New Roman"/>
          <w:color w:val="353535"/>
          <w:sz w:val="24"/>
          <w:szCs w:val="24"/>
          <w:lang w:eastAsia="tr-TR"/>
        </w:rPr>
        <w:t xml:space="preserve"> ve Child </w:t>
      </w:r>
      <w:proofErr w:type="spellStart"/>
      <w:r>
        <w:rPr>
          <w:rFonts w:ascii="Times New Roman" w:eastAsia="Times New Roman" w:hAnsi="Times New Roman" w:cs="Times New Roman"/>
          <w:color w:val="353535"/>
          <w:sz w:val="24"/>
          <w:szCs w:val="24"/>
          <w:lang w:eastAsia="tr-TR"/>
        </w:rPr>
        <w:t>and</w:t>
      </w:r>
      <w:proofErr w:type="spellEnd"/>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Junior</w:t>
      </w:r>
      <w:proofErr w:type="spellEnd"/>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Fashion</w:t>
      </w:r>
      <w:proofErr w:type="spellEnd"/>
      <w:r>
        <w:rPr>
          <w:rFonts w:ascii="Times New Roman" w:eastAsia="Times New Roman" w:hAnsi="Times New Roman" w:cs="Times New Roman"/>
          <w:color w:val="353535"/>
          <w:sz w:val="24"/>
          <w:szCs w:val="24"/>
          <w:lang w:eastAsia="tr-TR"/>
        </w:rPr>
        <w:t xml:space="preserve"> (CJF)</w:t>
      </w:r>
      <w:r w:rsidRPr="00FF408D">
        <w:rPr>
          <w:rFonts w:ascii="Times New Roman" w:eastAsia="Times New Roman" w:hAnsi="Times New Roman" w:cs="Times New Roman"/>
          <w:color w:val="353535"/>
          <w:sz w:val="24"/>
          <w:szCs w:val="24"/>
          <w:lang w:eastAsia="tr-TR"/>
        </w:rPr>
        <w:t xml:space="preserve"> fuarı için </w:t>
      </w:r>
      <w:r>
        <w:rPr>
          <w:rFonts w:ascii="Times New Roman" w:eastAsia="Times New Roman" w:hAnsi="Times New Roman" w:cs="Times New Roman"/>
          <w:color w:val="353535"/>
          <w:sz w:val="24"/>
          <w:szCs w:val="24"/>
          <w:lang w:eastAsia="tr-TR"/>
        </w:rPr>
        <w:t>4’er</w:t>
      </w:r>
      <w:r w:rsidRPr="00FF408D">
        <w:rPr>
          <w:rFonts w:ascii="Times New Roman" w:eastAsia="Times New Roman" w:hAnsi="Times New Roman" w:cs="Times New Roman"/>
          <w:color w:val="353535"/>
          <w:sz w:val="24"/>
          <w:szCs w:val="24"/>
          <w:lang w:eastAsia="tr-TR"/>
        </w:rPr>
        <w:t xml:space="preserve"> dönemlik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 xml:space="preserve"> inşaat hizmeti satın alınacaktır. Katılımcı firma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 xml:space="preserve">ları için en az iki farklı malzemeden 3 boyutlu teklif hazırlanacaktır. </w:t>
      </w:r>
      <w:r w:rsidRPr="00FF408D">
        <w:rPr>
          <w:rFonts w:ascii="Times New Roman" w:eastAsia="Times New Roman" w:hAnsi="Times New Roman" w:cs="Times New Roman"/>
          <w:color w:val="FF0000"/>
          <w:sz w:val="24"/>
          <w:szCs w:val="24"/>
          <w:lang w:eastAsia="tr-TR"/>
        </w:rPr>
        <w:t>Birlik EK 1 veya EK 2 tablolarından herhangi birini seçebilecektir.</w:t>
      </w:r>
      <w:r>
        <w:rPr>
          <w:rFonts w:ascii="Times New Roman" w:eastAsia="Times New Roman" w:hAnsi="Times New Roman" w:cs="Times New Roman"/>
          <w:color w:val="FF0000"/>
          <w:sz w:val="24"/>
          <w:szCs w:val="24"/>
          <w:lang w:eastAsia="tr-TR"/>
        </w:rPr>
        <w:t xml:space="preserve"> </w:t>
      </w:r>
    </w:p>
    <w:p w14:paraId="3A66A058" w14:textId="77777777" w:rsidR="00052E2F" w:rsidRPr="00FF408D" w:rsidRDefault="00052E2F" w:rsidP="00052E2F">
      <w:pPr>
        <w:shd w:val="clear" w:color="auto" w:fill="FFFFFF"/>
        <w:spacing w:line="276"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Katılımcı firma stantlarına ilişkin çizimlerin firmalara iletilmesi, firmalardan gelecek taleplerin uygulanması ve firma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larına uygulanacak görsel ve logoların toplanmasını ve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 xml:space="preserve"> nihai onaylarının katılımcılardan alınması sağlanacaktır.</w:t>
      </w:r>
    </w:p>
    <w:p w14:paraId="0BEAC87D" w14:textId="33D751F6" w:rsidR="00933390" w:rsidRDefault="00060008" w:rsidP="00933390">
      <w:pPr>
        <w:spacing w:after="0" w:line="240" w:lineRule="auto"/>
        <w:rPr>
          <w:rFonts w:ascii="Times New Roman" w:eastAsia="Times New Roman" w:hAnsi="Times New Roman" w:cs="Times New Roman"/>
          <w:b/>
          <w:bCs/>
          <w:color w:val="353535"/>
          <w:sz w:val="24"/>
          <w:szCs w:val="24"/>
          <w:lang w:eastAsia="tr-TR"/>
        </w:rPr>
      </w:pPr>
      <w:r w:rsidRPr="00FF408D">
        <w:rPr>
          <w:rFonts w:ascii="Times New Roman" w:eastAsia="Times New Roman" w:hAnsi="Times New Roman" w:cs="Times New Roman"/>
          <w:b/>
          <w:bCs/>
          <w:color w:val="353535"/>
          <w:sz w:val="24"/>
          <w:szCs w:val="24"/>
          <w:lang w:eastAsia="tr-TR"/>
        </w:rPr>
        <w:t>İlgili fuarın</w:t>
      </w:r>
      <w:r w:rsidR="002C489C" w:rsidRPr="00FF408D">
        <w:rPr>
          <w:rFonts w:ascii="Times New Roman" w:eastAsia="Times New Roman" w:hAnsi="Times New Roman" w:cs="Times New Roman"/>
          <w:b/>
          <w:bCs/>
          <w:color w:val="353535"/>
          <w:sz w:val="24"/>
          <w:szCs w:val="24"/>
          <w:lang w:eastAsia="tr-TR"/>
        </w:rPr>
        <w:t xml:space="preserve"> daha önceki dönemlerine ilişkin katılımcı ve m2 bilgileri aşağıda sunulmaktadır:</w:t>
      </w:r>
    </w:p>
    <w:p w14:paraId="7424615A" w14:textId="77777777" w:rsidR="009113DD" w:rsidRDefault="009113DD" w:rsidP="00060008">
      <w:pPr>
        <w:spacing w:after="0" w:line="240" w:lineRule="auto"/>
        <w:rPr>
          <w:rFonts w:ascii="Times New Roman" w:eastAsia="Times New Roman" w:hAnsi="Times New Roman" w:cs="Times New Roman"/>
          <w:color w:val="353535"/>
          <w:sz w:val="24"/>
          <w:szCs w:val="24"/>
          <w:lang w:eastAsia="tr-TR"/>
        </w:rPr>
      </w:pPr>
    </w:p>
    <w:p w14:paraId="14499B73"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2019-2 döneminde</w:t>
      </w:r>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CPM’de</w:t>
      </w:r>
      <w:proofErr w:type="spellEnd"/>
      <w:r>
        <w:rPr>
          <w:rFonts w:ascii="Times New Roman" w:eastAsia="Times New Roman" w:hAnsi="Times New Roman" w:cs="Times New Roman"/>
          <w:color w:val="353535"/>
          <w:sz w:val="24"/>
          <w:szCs w:val="24"/>
          <w:lang w:eastAsia="tr-TR"/>
        </w:rPr>
        <w:t xml:space="preserve"> </w:t>
      </w:r>
      <w:r w:rsidRPr="00FF408D">
        <w:rPr>
          <w:rFonts w:ascii="Times New Roman" w:eastAsia="Times New Roman" w:hAnsi="Times New Roman" w:cs="Times New Roman"/>
          <w:color w:val="353535"/>
          <w:sz w:val="24"/>
          <w:szCs w:val="24"/>
          <w:lang w:eastAsia="tr-TR"/>
        </w:rPr>
        <w:t xml:space="preserve">69 firma için </w:t>
      </w:r>
      <w:bookmarkStart w:id="0" w:name="_Hlk115355132"/>
      <w:r w:rsidRPr="00FF408D">
        <w:rPr>
          <w:rFonts w:ascii="Times New Roman" w:eastAsia="Times New Roman" w:hAnsi="Times New Roman" w:cs="Times New Roman"/>
          <w:color w:val="353535"/>
          <w:sz w:val="24"/>
          <w:szCs w:val="24"/>
          <w:lang w:eastAsia="tr-TR"/>
        </w:rPr>
        <w:t>2.049 m²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 xml:space="preserve"> inşaat hizmeti ve fuar alanında 2.430 m² halı serme hizmeti </w:t>
      </w:r>
      <w:bookmarkEnd w:id="0"/>
      <w:r w:rsidRPr="00FF408D">
        <w:rPr>
          <w:rFonts w:ascii="Times New Roman" w:eastAsia="Times New Roman" w:hAnsi="Times New Roman" w:cs="Times New Roman"/>
          <w:color w:val="353535"/>
          <w:sz w:val="24"/>
          <w:szCs w:val="24"/>
          <w:lang w:eastAsia="tr-TR"/>
        </w:rPr>
        <w:t>alınmıştır</w:t>
      </w:r>
      <w:r>
        <w:rPr>
          <w:rFonts w:ascii="Times New Roman" w:eastAsia="Times New Roman" w:hAnsi="Times New Roman" w:cs="Times New Roman"/>
          <w:color w:val="353535"/>
          <w:sz w:val="24"/>
          <w:szCs w:val="24"/>
          <w:lang w:eastAsia="tr-TR"/>
        </w:rPr>
        <w:t>, CJF yapılmamıştır</w:t>
      </w:r>
      <w:r w:rsidRPr="00FF408D">
        <w:rPr>
          <w:rFonts w:ascii="Times New Roman" w:eastAsia="Times New Roman" w:hAnsi="Times New Roman" w:cs="Times New Roman"/>
          <w:color w:val="353535"/>
          <w:sz w:val="24"/>
          <w:szCs w:val="24"/>
          <w:lang w:eastAsia="tr-TR"/>
        </w:rPr>
        <w:t>.</w:t>
      </w:r>
    </w:p>
    <w:p w14:paraId="66DD5601"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p>
    <w:p w14:paraId="54394C4A"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2020-1 döneminde </w:t>
      </w:r>
      <w:proofErr w:type="spellStart"/>
      <w:r>
        <w:rPr>
          <w:rFonts w:ascii="Times New Roman" w:eastAsia="Times New Roman" w:hAnsi="Times New Roman" w:cs="Times New Roman"/>
          <w:color w:val="353535"/>
          <w:sz w:val="24"/>
          <w:szCs w:val="24"/>
          <w:lang w:eastAsia="tr-TR"/>
        </w:rPr>
        <w:t>CPM’de</w:t>
      </w:r>
      <w:proofErr w:type="spellEnd"/>
      <w:r>
        <w:rPr>
          <w:rFonts w:ascii="Times New Roman" w:eastAsia="Times New Roman" w:hAnsi="Times New Roman" w:cs="Times New Roman"/>
          <w:color w:val="353535"/>
          <w:sz w:val="24"/>
          <w:szCs w:val="24"/>
          <w:lang w:eastAsia="tr-TR"/>
        </w:rPr>
        <w:t xml:space="preserve"> </w:t>
      </w:r>
      <w:r w:rsidRPr="00FF408D">
        <w:rPr>
          <w:rFonts w:ascii="Times New Roman" w:eastAsia="Times New Roman" w:hAnsi="Times New Roman" w:cs="Times New Roman"/>
          <w:color w:val="353535"/>
          <w:sz w:val="24"/>
          <w:szCs w:val="24"/>
          <w:lang w:eastAsia="tr-TR"/>
        </w:rPr>
        <w:t>92 firma için 2.677 m²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 xml:space="preserve"> inşaat hizmeti ve toplamda 2570 m² halı serme hizmeti</w:t>
      </w:r>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CJF’de</w:t>
      </w:r>
      <w:proofErr w:type="spellEnd"/>
      <w:r>
        <w:rPr>
          <w:rFonts w:ascii="Times New Roman" w:eastAsia="Times New Roman" w:hAnsi="Times New Roman" w:cs="Times New Roman"/>
          <w:color w:val="353535"/>
          <w:sz w:val="24"/>
          <w:szCs w:val="24"/>
          <w:lang w:eastAsia="tr-TR"/>
        </w:rPr>
        <w:t xml:space="preserve"> 13 firma için 438 m2 stant inşaat hizmeti</w:t>
      </w:r>
      <w:r w:rsidRPr="00FF408D">
        <w:rPr>
          <w:rFonts w:ascii="Times New Roman" w:eastAsia="Times New Roman" w:hAnsi="Times New Roman" w:cs="Times New Roman"/>
          <w:color w:val="353535"/>
          <w:sz w:val="24"/>
          <w:szCs w:val="24"/>
          <w:lang w:eastAsia="tr-TR"/>
        </w:rPr>
        <w:t xml:space="preserve"> alınmıştır.</w:t>
      </w:r>
    </w:p>
    <w:p w14:paraId="35308A40"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p>
    <w:p w14:paraId="22348B26"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lastRenderedPageBreak/>
        <w:t xml:space="preserve">2021-1 döneminde </w:t>
      </w:r>
      <w:proofErr w:type="spellStart"/>
      <w:r>
        <w:rPr>
          <w:rFonts w:ascii="Times New Roman" w:eastAsia="Times New Roman" w:hAnsi="Times New Roman" w:cs="Times New Roman"/>
          <w:color w:val="353535"/>
          <w:sz w:val="24"/>
          <w:szCs w:val="24"/>
          <w:lang w:eastAsia="tr-TR"/>
        </w:rPr>
        <w:t>CPM’de</w:t>
      </w:r>
      <w:proofErr w:type="spellEnd"/>
      <w:r>
        <w:rPr>
          <w:rFonts w:ascii="Times New Roman" w:eastAsia="Times New Roman" w:hAnsi="Times New Roman" w:cs="Times New Roman"/>
          <w:color w:val="353535"/>
          <w:sz w:val="24"/>
          <w:szCs w:val="24"/>
          <w:lang w:eastAsia="tr-TR"/>
        </w:rPr>
        <w:t xml:space="preserve"> </w:t>
      </w:r>
      <w:r w:rsidRPr="00FF408D">
        <w:rPr>
          <w:rFonts w:ascii="Times New Roman" w:eastAsia="Times New Roman" w:hAnsi="Times New Roman" w:cs="Times New Roman"/>
          <w:color w:val="353535"/>
          <w:sz w:val="24"/>
          <w:szCs w:val="24"/>
          <w:lang w:eastAsia="tr-TR"/>
        </w:rPr>
        <w:t>50 firma için 1.459,5 m² stan</w:t>
      </w:r>
      <w:r>
        <w:rPr>
          <w:rFonts w:ascii="Times New Roman" w:eastAsia="Times New Roman" w:hAnsi="Times New Roman" w:cs="Times New Roman"/>
          <w:color w:val="353535"/>
          <w:sz w:val="24"/>
          <w:szCs w:val="24"/>
          <w:lang w:eastAsia="tr-TR"/>
        </w:rPr>
        <w:t>t</w:t>
      </w:r>
      <w:r w:rsidRPr="00FF408D">
        <w:rPr>
          <w:rFonts w:ascii="Times New Roman" w:eastAsia="Times New Roman" w:hAnsi="Times New Roman" w:cs="Times New Roman"/>
          <w:color w:val="353535"/>
          <w:sz w:val="24"/>
          <w:szCs w:val="24"/>
          <w:lang w:eastAsia="tr-TR"/>
        </w:rPr>
        <w:t xml:space="preserve"> inşaat hizmeti ve toplamda 1.206 m² halı serme</w:t>
      </w:r>
      <w:r>
        <w:rPr>
          <w:rFonts w:ascii="Times New Roman" w:eastAsia="Times New Roman" w:hAnsi="Times New Roman" w:cs="Times New Roman"/>
          <w:color w:val="353535"/>
          <w:sz w:val="24"/>
          <w:szCs w:val="24"/>
          <w:lang w:eastAsia="tr-TR"/>
        </w:rPr>
        <w:t xml:space="preserve"> </w:t>
      </w:r>
      <w:r w:rsidRPr="00FF408D">
        <w:rPr>
          <w:rFonts w:ascii="Times New Roman" w:eastAsia="Times New Roman" w:hAnsi="Times New Roman" w:cs="Times New Roman"/>
          <w:color w:val="353535"/>
          <w:sz w:val="24"/>
          <w:szCs w:val="24"/>
          <w:lang w:eastAsia="tr-TR"/>
        </w:rPr>
        <w:t>hizmeti</w:t>
      </w:r>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CJF’de</w:t>
      </w:r>
      <w:proofErr w:type="spellEnd"/>
      <w:r>
        <w:rPr>
          <w:rFonts w:ascii="Times New Roman" w:eastAsia="Times New Roman" w:hAnsi="Times New Roman" w:cs="Times New Roman"/>
          <w:color w:val="353535"/>
          <w:sz w:val="24"/>
          <w:szCs w:val="24"/>
          <w:lang w:eastAsia="tr-TR"/>
        </w:rPr>
        <w:t xml:space="preserve"> 8 firma için 295 m2 inşaat hizmeti</w:t>
      </w:r>
      <w:r w:rsidRPr="00FF408D">
        <w:rPr>
          <w:rFonts w:ascii="Times New Roman" w:eastAsia="Times New Roman" w:hAnsi="Times New Roman" w:cs="Times New Roman"/>
          <w:color w:val="353535"/>
          <w:sz w:val="24"/>
          <w:szCs w:val="24"/>
          <w:lang w:eastAsia="tr-TR"/>
        </w:rPr>
        <w:t xml:space="preserve"> alınmıştır.</w:t>
      </w:r>
    </w:p>
    <w:p w14:paraId="54CAF8BC"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p>
    <w:p w14:paraId="09B52C87" w14:textId="77777777" w:rsidR="00052E2F" w:rsidRDefault="00052E2F" w:rsidP="00052E2F">
      <w:pPr>
        <w:spacing w:after="0" w:line="240" w:lineRule="auto"/>
        <w:rPr>
          <w:rFonts w:ascii="Times New Roman" w:eastAsia="Times New Roman" w:hAnsi="Times New Roman" w:cs="Times New Roman"/>
          <w:sz w:val="24"/>
          <w:szCs w:val="24"/>
          <w:lang w:eastAsia="tr-TR"/>
        </w:rPr>
      </w:pPr>
      <w:r w:rsidRPr="00FF408D">
        <w:rPr>
          <w:rFonts w:ascii="Times New Roman" w:eastAsia="Times New Roman" w:hAnsi="Times New Roman" w:cs="Times New Roman"/>
          <w:color w:val="353535"/>
          <w:sz w:val="24"/>
          <w:szCs w:val="24"/>
          <w:lang w:eastAsia="tr-TR"/>
        </w:rPr>
        <w:t>2021-2 döneminde</w:t>
      </w:r>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CPM’de</w:t>
      </w:r>
      <w:proofErr w:type="spellEnd"/>
      <w:r w:rsidRPr="00FF408D">
        <w:rPr>
          <w:rFonts w:ascii="Times New Roman" w:eastAsia="Times New Roman" w:hAnsi="Times New Roman" w:cs="Times New Roman"/>
          <w:color w:val="353535"/>
          <w:sz w:val="24"/>
          <w:szCs w:val="24"/>
          <w:lang w:eastAsia="tr-TR"/>
        </w:rPr>
        <w:t xml:space="preserve"> 94 firma için 2.690,25 m² </w:t>
      </w:r>
      <w:proofErr w:type="spellStart"/>
      <w:r w:rsidRPr="00FF408D">
        <w:rPr>
          <w:rFonts w:ascii="Times New Roman" w:eastAsia="Times New Roman" w:hAnsi="Times New Roman" w:cs="Times New Roman"/>
          <w:color w:val="353535"/>
          <w:sz w:val="24"/>
          <w:szCs w:val="24"/>
          <w:lang w:eastAsia="tr-TR"/>
        </w:rPr>
        <w:t>stand</w:t>
      </w:r>
      <w:proofErr w:type="spellEnd"/>
      <w:r w:rsidRPr="00FF408D">
        <w:rPr>
          <w:rFonts w:ascii="Times New Roman" w:eastAsia="Times New Roman" w:hAnsi="Times New Roman" w:cs="Times New Roman"/>
          <w:color w:val="353535"/>
          <w:sz w:val="24"/>
          <w:szCs w:val="24"/>
          <w:lang w:eastAsia="tr-TR"/>
        </w:rPr>
        <w:t xml:space="preserve"> inşaat hizmeti ve toplamda </w:t>
      </w:r>
      <w:r w:rsidRPr="00FF408D">
        <w:rPr>
          <w:rFonts w:ascii="Times New Roman" w:eastAsia="Times New Roman" w:hAnsi="Times New Roman" w:cs="Times New Roman"/>
          <w:sz w:val="24"/>
          <w:szCs w:val="24"/>
          <w:lang w:eastAsia="tr-TR"/>
        </w:rPr>
        <w:t>2.650 m² halı serme hizmeti</w:t>
      </w:r>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CJF’de</w:t>
      </w:r>
      <w:proofErr w:type="spellEnd"/>
      <w:r>
        <w:rPr>
          <w:rFonts w:ascii="Times New Roman" w:eastAsia="Times New Roman" w:hAnsi="Times New Roman" w:cs="Times New Roman"/>
          <w:sz w:val="24"/>
          <w:szCs w:val="24"/>
          <w:lang w:eastAsia="tr-TR"/>
        </w:rPr>
        <w:t xml:space="preserve"> 5 firma için 157 m2 inşaat hizmeti</w:t>
      </w:r>
      <w:r w:rsidRPr="00FF408D">
        <w:rPr>
          <w:rFonts w:ascii="Times New Roman" w:eastAsia="Times New Roman" w:hAnsi="Times New Roman" w:cs="Times New Roman"/>
          <w:sz w:val="24"/>
          <w:szCs w:val="24"/>
          <w:lang w:eastAsia="tr-TR"/>
        </w:rPr>
        <w:t xml:space="preserve"> alınmıştır.</w:t>
      </w:r>
    </w:p>
    <w:p w14:paraId="0679DD8F"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p>
    <w:p w14:paraId="0C35785D"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2022-1 döneminde 100 firma için 2.921,25 m² </w:t>
      </w:r>
      <w:proofErr w:type="spellStart"/>
      <w:r w:rsidRPr="00FF408D">
        <w:rPr>
          <w:rFonts w:ascii="Times New Roman" w:eastAsia="Times New Roman" w:hAnsi="Times New Roman" w:cs="Times New Roman"/>
          <w:color w:val="353535"/>
          <w:sz w:val="24"/>
          <w:szCs w:val="24"/>
          <w:lang w:eastAsia="tr-TR"/>
        </w:rPr>
        <w:t>stand</w:t>
      </w:r>
      <w:proofErr w:type="spellEnd"/>
      <w:r w:rsidRPr="00FF408D">
        <w:rPr>
          <w:rFonts w:ascii="Times New Roman" w:eastAsia="Times New Roman" w:hAnsi="Times New Roman" w:cs="Times New Roman"/>
          <w:color w:val="353535"/>
          <w:sz w:val="24"/>
          <w:szCs w:val="24"/>
          <w:lang w:eastAsia="tr-TR"/>
        </w:rPr>
        <w:t xml:space="preserve"> inşaat hizmeti ve </w:t>
      </w:r>
      <w:r w:rsidRPr="00FF408D">
        <w:rPr>
          <w:rFonts w:ascii="Times New Roman" w:eastAsia="Times New Roman" w:hAnsi="Times New Roman" w:cs="Times New Roman"/>
          <w:sz w:val="24"/>
          <w:szCs w:val="24"/>
          <w:lang w:eastAsia="tr-TR"/>
        </w:rPr>
        <w:t xml:space="preserve">toplamda 2.610 m² </w:t>
      </w:r>
      <w:r w:rsidRPr="00FF408D">
        <w:rPr>
          <w:rFonts w:ascii="Times New Roman" w:eastAsia="Times New Roman" w:hAnsi="Times New Roman" w:cs="Times New Roman"/>
          <w:color w:val="353535"/>
          <w:sz w:val="24"/>
          <w:szCs w:val="24"/>
          <w:lang w:eastAsia="tr-TR"/>
        </w:rPr>
        <w:t>halı serme hizmeti</w:t>
      </w:r>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CJF’de</w:t>
      </w:r>
      <w:proofErr w:type="spellEnd"/>
      <w:r>
        <w:rPr>
          <w:rFonts w:ascii="Times New Roman" w:eastAsia="Times New Roman" w:hAnsi="Times New Roman" w:cs="Times New Roman"/>
          <w:color w:val="353535"/>
          <w:sz w:val="24"/>
          <w:szCs w:val="24"/>
          <w:lang w:eastAsia="tr-TR"/>
        </w:rPr>
        <w:t xml:space="preserve"> 19 firma için 556 m2 inşaat hizmeti</w:t>
      </w:r>
      <w:r w:rsidRPr="00FF408D">
        <w:rPr>
          <w:rFonts w:ascii="Times New Roman" w:eastAsia="Times New Roman" w:hAnsi="Times New Roman" w:cs="Times New Roman"/>
          <w:color w:val="353535"/>
          <w:sz w:val="24"/>
          <w:szCs w:val="24"/>
          <w:lang w:eastAsia="tr-TR"/>
        </w:rPr>
        <w:t xml:space="preserve"> alınmıştır.</w:t>
      </w:r>
    </w:p>
    <w:p w14:paraId="7A575136"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p>
    <w:p w14:paraId="02D38520"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2022-2 döneminde 105 firma için 3.124,5 m² </w:t>
      </w:r>
      <w:proofErr w:type="spellStart"/>
      <w:r w:rsidRPr="00FF408D">
        <w:rPr>
          <w:rFonts w:ascii="Times New Roman" w:eastAsia="Times New Roman" w:hAnsi="Times New Roman" w:cs="Times New Roman"/>
          <w:color w:val="353535"/>
          <w:sz w:val="24"/>
          <w:szCs w:val="24"/>
          <w:lang w:eastAsia="tr-TR"/>
        </w:rPr>
        <w:t>stand</w:t>
      </w:r>
      <w:proofErr w:type="spellEnd"/>
      <w:r w:rsidRPr="00FF408D">
        <w:rPr>
          <w:rFonts w:ascii="Times New Roman" w:eastAsia="Times New Roman" w:hAnsi="Times New Roman" w:cs="Times New Roman"/>
          <w:color w:val="353535"/>
          <w:sz w:val="24"/>
          <w:szCs w:val="24"/>
          <w:lang w:eastAsia="tr-TR"/>
        </w:rPr>
        <w:t xml:space="preserve"> inşaat hizmeti ve toplamda </w:t>
      </w:r>
      <w:r w:rsidRPr="00FF408D">
        <w:rPr>
          <w:rFonts w:ascii="Times New Roman" w:eastAsia="Times New Roman" w:hAnsi="Times New Roman" w:cs="Times New Roman"/>
          <w:sz w:val="24"/>
          <w:szCs w:val="24"/>
          <w:lang w:eastAsia="tr-TR"/>
        </w:rPr>
        <w:t xml:space="preserve">2.780 </w:t>
      </w:r>
      <w:r w:rsidRPr="00FF408D">
        <w:rPr>
          <w:rFonts w:ascii="Times New Roman" w:eastAsia="Times New Roman" w:hAnsi="Times New Roman" w:cs="Times New Roman"/>
          <w:color w:val="353535"/>
          <w:sz w:val="24"/>
          <w:szCs w:val="24"/>
          <w:lang w:eastAsia="tr-TR"/>
        </w:rPr>
        <w:t>m² halı serme hizmeti</w:t>
      </w:r>
      <w:r>
        <w:rPr>
          <w:rFonts w:ascii="Times New Roman" w:eastAsia="Times New Roman" w:hAnsi="Times New Roman" w:cs="Times New Roman"/>
          <w:color w:val="353535"/>
          <w:sz w:val="24"/>
          <w:szCs w:val="24"/>
          <w:lang w:eastAsia="tr-TR"/>
        </w:rPr>
        <w:t xml:space="preserve">, </w:t>
      </w:r>
      <w:proofErr w:type="spellStart"/>
      <w:r>
        <w:rPr>
          <w:rFonts w:ascii="Times New Roman" w:eastAsia="Times New Roman" w:hAnsi="Times New Roman" w:cs="Times New Roman"/>
          <w:color w:val="353535"/>
          <w:sz w:val="24"/>
          <w:szCs w:val="24"/>
          <w:lang w:eastAsia="tr-TR"/>
        </w:rPr>
        <w:t>CJF’de</w:t>
      </w:r>
      <w:proofErr w:type="spellEnd"/>
      <w:r>
        <w:rPr>
          <w:rFonts w:ascii="Times New Roman" w:eastAsia="Times New Roman" w:hAnsi="Times New Roman" w:cs="Times New Roman"/>
          <w:color w:val="353535"/>
          <w:sz w:val="24"/>
          <w:szCs w:val="24"/>
          <w:lang w:eastAsia="tr-TR"/>
        </w:rPr>
        <w:t xml:space="preserve"> 16 firma için 446 m2 inşaat hizmeti</w:t>
      </w:r>
      <w:r w:rsidRPr="00FF408D">
        <w:rPr>
          <w:rFonts w:ascii="Times New Roman" w:eastAsia="Times New Roman" w:hAnsi="Times New Roman" w:cs="Times New Roman"/>
          <w:color w:val="353535"/>
          <w:sz w:val="24"/>
          <w:szCs w:val="24"/>
          <w:lang w:eastAsia="tr-TR"/>
        </w:rPr>
        <w:t xml:space="preserve"> alınmıştır.</w:t>
      </w:r>
    </w:p>
    <w:p w14:paraId="07A6BD86"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p>
    <w:p w14:paraId="22C16732" w14:textId="77777777" w:rsidR="00052E2F" w:rsidRPr="00FF408D" w:rsidRDefault="00052E2F" w:rsidP="00052E2F">
      <w:pPr>
        <w:spacing w:after="0" w:line="240" w:lineRule="auto"/>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2023 ve 2024 yıllarında firma sayısı ve metrekarelerin 2022-2. Dönemdekine yakın olması beklenmektedir.</w:t>
      </w:r>
    </w:p>
    <w:p w14:paraId="49DD2874" w14:textId="77777777" w:rsidR="00804BF3" w:rsidRPr="00FF408D" w:rsidRDefault="00804BF3" w:rsidP="00804BF3">
      <w:pPr>
        <w:spacing w:after="150" w:line="240" w:lineRule="auto"/>
        <w:rPr>
          <w:rFonts w:ascii="Times New Roman" w:eastAsia="Times New Roman" w:hAnsi="Times New Roman" w:cs="Times New Roman"/>
          <w:b/>
          <w:bCs/>
          <w:color w:val="353535"/>
          <w:sz w:val="24"/>
          <w:szCs w:val="24"/>
          <w:lang w:eastAsia="tr-TR"/>
        </w:rPr>
      </w:pPr>
    </w:p>
    <w:p w14:paraId="3C011501" w14:textId="6E13A4BB" w:rsidR="00933390" w:rsidRPr="00A81774" w:rsidRDefault="00933390" w:rsidP="00A81774">
      <w:pPr>
        <w:spacing w:after="150" w:line="240" w:lineRule="auto"/>
        <w:jc w:val="center"/>
        <w:rPr>
          <w:rFonts w:ascii="Times New Roman" w:eastAsia="Times New Roman" w:hAnsi="Times New Roman" w:cs="Times New Roman"/>
          <w:b/>
          <w:bCs/>
          <w:color w:val="353535"/>
          <w:sz w:val="24"/>
          <w:szCs w:val="24"/>
          <w:lang w:eastAsia="tr-TR"/>
        </w:rPr>
      </w:pPr>
      <w:r w:rsidRPr="00FF408D">
        <w:rPr>
          <w:rFonts w:ascii="Times New Roman" w:eastAsia="Times New Roman" w:hAnsi="Times New Roman" w:cs="Times New Roman"/>
          <w:b/>
          <w:bCs/>
          <w:color w:val="353535"/>
          <w:sz w:val="24"/>
          <w:szCs w:val="24"/>
          <w:lang w:eastAsia="tr-TR"/>
        </w:rPr>
        <w:t>TEKNİK ŞARTNAME</w:t>
      </w:r>
    </w:p>
    <w:p w14:paraId="108FA1CE" w14:textId="77777777" w:rsidR="00933390" w:rsidRPr="00FF408D" w:rsidRDefault="00146F8C" w:rsidP="00933390">
      <w:pPr>
        <w:numPr>
          <w:ilvl w:val="0"/>
          <w:numId w:val="10"/>
        </w:numPr>
        <w:spacing w:after="0" w:line="240" w:lineRule="auto"/>
        <w:rPr>
          <w:rFonts w:ascii="Times New Roman" w:hAnsi="Times New Roman" w:cs="Times New Roman"/>
          <w:b/>
          <w:sz w:val="24"/>
          <w:szCs w:val="24"/>
        </w:rPr>
      </w:pPr>
      <w:r w:rsidRPr="00FF408D">
        <w:rPr>
          <w:rFonts w:ascii="Times New Roman" w:hAnsi="Times New Roman" w:cs="Times New Roman"/>
          <w:b/>
          <w:sz w:val="24"/>
          <w:szCs w:val="24"/>
        </w:rPr>
        <w:t xml:space="preserve">KATILIMCI FİRMALAR İÇİN </w:t>
      </w:r>
      <w:r w:rsidR="00933390" w:rsidRPr="00FF408D">
        <w:rPr>
          <w:rFonts w:ascii="Times New Roman" w:hAnsi="Times New Roman" w:cs="Times New Roman"/>
          <w:b/>
          <w:sz w:val="24"/>
          <w:szCs w:val="24"/>
        </w:rPr>
        <w:t>STANDLA</w:t>
      </w:r>
      <w:r w:rsidR="00D47A31" w:rsidRPr="00FF408D">
        <w:rPr>
          <w:rFonts w:ascii="Times New Roman" w:hAnsi="Times New Roman" w:cs="Times New Roman"/>
          <w:b/>
          <w:sz w:val="24"/>
          <w:szCs w:val="24"/>
        </w:rPr>
        <w:t>R</w:t>
      </w:r>
      <w:r w:rsidR="00933390" w:rsidRPr="00FF408D">
        <w:rPr>
          <w:rFonts w:ascii="Times New Roman" w:hAnsi="Times New Roman" w:cs="Times New Roman"/>
          <w:b/>
          <w:sz w:val="24"/>
          <w:szCs w:val="24"/>
        </w:rPr>
        <w:t>:</w:t>
      </w:r>
    </w:p>
    <w:p w14:paraId="713F1886" w14:textId="77777777" w:rsidR="00910727" w:rsidRPr="00FF408D" w:rsidRDefault="00910727" w:rsidP="00933390">
      <w:pPr>
        <w:ind w:left="360"/>
        <w:rPr>
          <w:rFonts w:ascii="Times New Roman" w:hAnsi="Times New Roman" w:cs="Times New Roman"/>
          <w:b/>
          <w:bCs/>
          <w:sz w:val="24"/>
          <w:szCs w:val="24"/>
        </w:rPr>
      </w:pPr>
    </w:p>
    <w:p w14:paraId="1C9CD1D4" w14:textId="32986339" w:rsidR="00933390" w:rsidRPr="00FF408D" w:rsidRDefault="00933390" w:rsidP="00933390">
      <w:pPr>
        <w:ind w:left="360"/>
        <w:rPr>
          <w:rFonts w:ascii="Times New Roman" w:hAnsi="Times New Roman" w:cs="Times New Roman"/>
          <w:b/>
          <w:bCs/>
          <w:sz w:val="24"/>
          <w:szCs w:val="24"/>
        </w:rPr>
      </w:pPr>
      <w:r w:rsidRPr="00FF408D">
        <w:rPr>
          <w:rFonts w:ascii="Times New Roman" w:hAnsi="Times New Roman" w:cs="Times New Roman"/>
          <w:b/>
          <w:bCs/>
          <w:sz w:val="24"/>
          <w:szCs w:val="24"/>
        </w:rPr>
        <w:t xml:space="preserve">Tasarım stantta her </w:t>
      </w:r>
      <w:r w:rsidR="000C5FDE">
        <w:rPr>
          <w:rFonts w:ascii="Times New Roman" w:hAnsi="Times New Roman" w:cs="Times New Roman"/>
          <w:b/>
          <w:bCs/>
          <w:sz w:val="24"/>
          <w:szCs w:val="24"/>
        </w:rPr>
        <w:t>10-12</w:t>
      </w:r>
      <w:r w:rsidRPr="00FF408D">
        <w:rPr>
          <w:rFonts w:ascii="Times New Roman" w:hAnsi="Times New Roman" w:cs="Times New Roman"/>
          <w:b/>
          <w:bCs/>
          <w:sz w:val="24"/>
          <w:szCs w:val="24"/>
        </w:rPr>
        <w:t xml:space="preserve"> </w:t>
      </w:r>
      <w:r w:rsidR="005B3827" w:rsidRPr="00FF408D">
        <w:rPr>
          <w:rFonts w:ascii="Times New Roman" w:hAnsi="Times New Roman" w:cs="Times New Roman"/>
          <w:b/>
          <w:bCs/>
          <w:sz w:val="24"/>
          <w:szCs w:val="24"/>
        </w:rPr>
        <w:t>metrekare</w:t>
      </w:r>
      <w:r w:rsidRPr="00FF408D">
        <w:rPr>
          <w:rFonts w:ascii="Times New Roman" w:hAnsi="Times New Roman" w:cs="Times New Roman"/>
          <w:b/>
          <w:bCs/>
          <w:sz w:val="24"/>
          <w:szCs w:val="24"/>
        </w:rPr>
        <w:t xml:space="preserve"> için</w:t>
      </w:r>
      <w:r w:rsidR="00E35085">
        <w:rPr>
          <w:rFonts w:ascii="Times New Roman" w:hAnsi="Times New Roman" w:cs="Times New Roman"/>
          <w:b/>
          <w:bCs/>
          <w:sz w:val="24"/>
          <w:szCs w:val="24"/>
        </w:rPr>
        <w:t>;</w:t>
      </w:r>
    </w:p>
    <w:p w14:paraId="472A8350" w14:textId="71A312E3" w:rsidR="00933390" w:rsidRPr="00FF408D" w:rsidRDefault="00933390" w:rsidP="00933390">
      <w:pPr>
        <w:ind w:left="720"/>
        <w:rPr>
          <w:rFonts w:ascii="Times New Roman" w:hAnsi="Times New Roman" w:cs="Times New Roman"/>
          <w:sz w:val="24"/>
          <w:szCs w:val="24"/>
        </w:rPr>
      </w:pPr>
      <w:r w:rsidRPr="00FF408D">
        <w:rPr>
          <w:rFonts w:ascii="Times New Roman" w:hAnsi="Times New Roman" w:cs="Times New Roman"/>
          <w:sz w:val="24"/>
          <w:szCs w:val="24"/>
        </w:rPr>
        <w:t xml:space="preserve">a) </w:t>
      </w:r>
      <w:proofErr w:type="spellStart"/>
      <w:r w:rsidRPr="00FF408D">
        <w:rPr>
          <w:rFonts w:ascii="Times New Roman" w:hAnsi="Times New Roman" w:cs="Times New Roman"/>
          <w:sz w:val="24"/>
          <w:szCs w:val="24"/>
        </w:rPr>
        <w:t>Stand</w:t>
      </w:r>
      <w:proofErr w:type="spellEnd"/>
      <w:r w:rsidRPr="00FF408D">
        <w:rPr>
          <w:rFonts w:ascii="Times New Roman" w:hAnsi="Times New Roman" w:cs="Times New Roman"/>
          <w:sz w:val="24"/>
          <w:szCs w:val="24"/>
        </w:rPr>
        <w:t xml:space="preserve"> duv</w:t>
      </w:r>
      <w:r w:rsidR="005559B5" w:rsidRPr="00FF408D">
        <w:rPr>
          <w:rFonts w:ascii="Times New Roman" w:hAnsi="Times New Roman" w:cs="Times New Roman"/>
          <w:sz w:val="24"/>
          <w:szCs w:val="24"/>
        </w:rPr>
        <w:t xml:space="preserve">arları </w:t>
      </w:r>
      <w:proofErr w:type="spellStart"/>
      <w:r w:rsidR="009838CA" w:rsidRPr="00FF408D">
        <w:rPr>
          <w:rFonts w:ascii="Times New Roman" w:hAnsi="Times New Roman" w:cs="Times New Roman"/>
          <w:sz w:val="24"/>
          <w:szCs w:val="24"/>
        </w:rPr>
        <w:t>MDF</w:t>
      </w:r>
      <w:r w:rsidR="005559B5" w:rsidRPr="00FF408D">
        <w:rPr>
          <w:rFonts w:ascii="Times New Roman" w:hAnsi="Times New Roman" w:cs="Times New Roman"/>
          <w:sz w:val="24"/>
          <w:szCs w:val="24"/>
        </w:rPr>
        <w:t>lam</w:t>
      </w:r>
      <w:proofErr w:type="spellEnd"/>
      <w:r w:rsidR="005559B5" w:rsidRPr="00FF408D">
        <w:rPr>
          <w:rFonts w:ascii="Times New Roman" w:hAnsi="Times New Roman" w:cs="Times New Roman"/>
          <w:sz w:val="24"/>
          <w:szCs w:val="24"/>
        </w:rPr>
        <w:t>/</w:t>
      </w:r>
      <w:proofErr w:type="spellStart"/>
      <w:r w:rsidR="005559B5" w:rsidRPr="00FF408D">
        <w:rPr>
          <w:rFonts w:ascii="Times New Roman" w:hAnsi="Times New Roman" w:cs="Times New Roman"/>
          <w:sz w:val="24"/>
          <w:szCs w:val="24"/>
        </w:rPr>
        <w:t>Suntalam</w:t>
      </w:r>
      <w:proofErr w:type="spellEnd"/>
      <w:r w:rsidR="005559B5" w:rsidRPr="00FF408D">
        <w:rPr>
          <w:rFonts w:ascii="Times New Roman" w:hAnsi="Times New Roman" w:cs="Times New Roman"/>
          <w:sz w:val="24"/>
          <w:szCs w:val="24"/>
        </w:rPr>
        <w:t>/</w:t>
      </w:r>
      <w:proofErr w:type="spellStart"/>
      <w:r w:rsidR="009838CA" w:rsidRPr="00FF408D">
        <w:rPr>
          <w:rFonts w:ascii="Times New Roman" w:hAnsi="Times New Roman" w:cs="Times New Roman"/>
          <w:sz w:val="24"/>
          <w:szCs w:val="24"/>
        </w:rPr>
        <w:t>Maxima</w:t>
      </w:r>
      <w:proofErr w:type="spellEnd"/>
      <w:r w:rsidR="009838CA" w:rsidRPr="00FF408D">
        <w:rPr>
          <w:rFonts w:ascii="Times New Roman" w:hAnsi="Times New Roman" w:cs="Times New Roman"/>
          <w:sz w:val="24"/>
          <w:szCs w:val="24"/>
        </w:rPr>
        <w:t xml:space="preserve"> alüminyum</w:t>
      </w:r>
      <w:r w:rsidRPr="00FF408D">
        <w:rPr>
          <w:rFonts w:ascii="Times New Roman" w:hAnsi="Times New Roman" w:cs="Times New Roman"/>
          <w:sz w:val="24"/>
          <w:szCs w:val="24"/>
        </w:rPr>
        <w:t xml:space="preserve"> iskelet olabilir.</w:t>
      </w:r>
    </w:p>
    <w:p w14:paraId="44FC70F9" w14:textId="18CF1046" w:rsidR="00933390" w:rsidRPr="00FF408D" w:rsidRDefault="00933390" w:rsidP="00933390">
      <w:pPr>
        <w:ind w:left="720"/>
        <w:rPr>
          <w:rFonts w:ascii="Times New Roman" w:hAnsi="Times New Roman" w:cs="Times New Roman"/>
          <w:sz w:val="24"/>
          <w:szCs w:val="24"/>
        </w:rPr>
      </w:pPr>
      <w:r w:rsidRPr="00FF408D">
        <w:rPr>
          <w:rFonts w:ascii="Times New Roman" w:hAnsi="Times New Roman" w:cs="Times New Roman"/>
          <w:sz w:val="24"/>
          <w:szCs w:val="24"/>
        </w:rPr>
        <w:t xml:space="preserve">b) </w:t>
      </w:r>
      <w:proofErr w:type="spellStart"/>
      <w:r w:rsidRPr="00FF408D">
        <w:rPr>
          <w:rFonts w:ascii="Times New Roman" w:hAnsi="Times New Roman" w:cs="Times New Roman"/>
          <w:sz w:val="24"/>
          <w:szCs w:val="24"/>
        </w:rPr>
        <w:t>Stand</w:t>
      </w:r>
      <w:proofErr w:type="spellEnd"/>
      <w:r w:rsidRPr="00FF408D">
        <w:rPr>
          <w:rFonts w:ascii="Times New Roman" w:hAnsi="Times New Roman" w:cs="Times New Roman"/>
          <w:sz w:val="24"/>
          <w:szCs w:val="24"/>
        </w:rPr>
        <w:t xml:space="preserve"> duvar </w:t>
      </w:r>
      <w:r w:rsidR="00B47234" w:rsidRPr="00FF408D">
        <w:rPr>
          <w:rFonts w:ascii="Times New Roman" w:hAnsi="Times New Roman" w:cs="Times New Roman"/>
          <w:sz w:val="24"/>
          <w:szCs w:val="24"/>
        </w:rPr>
        <w:t>yükseklikleri projeye</w:t>
      </w:r>
      <w:r w:rsidR="005559B5" w:rsidRPr="00FF408D">
        <w:rPr>
          <w:rFonts w:ascii="Times New Roman" w:hAnsi="Times New Roman" w:cs="Times New Roman"/>
          <w:sz w:val="24"/>
          <w:szCs w:val="24"/>
        </w:rPr>
        <w:t xml:space="preserve"> göre </w:t>
      </w:r>
      <w:r w:rsidR="009838CA" w:rsidRPr="00FF408D">
        <w:rPr>
          <w:rFonts w:ascii="Times New Roman" w:hAnsi="Times New Roman" w:cs="Times New Roman"/>
          <w:sz w:val="24"/>
          <w:szCs w:val="24"/>
        </w:rPr>
        <w:t>2</w:t>
      </w:r>
      <w:r w:rsidR="001502B0" w:rsidRPr="00FF408D">
        <w:rPr>
          <w:rFonts w:ascii="Times New Roman" w:hAnsi="Times New Roman" w:cs="Times New Roman"/>
          <w:sz w:val="24"/>
          <w:szCs w:val="24"/>
        </w:rPr>
        <w:t>50-300</w:t>
      </w:r>
      <w:r w:rsidR="009838CA" w:rsidRPr="00FF408D">
        <w:rPr>
          <w:rFonts w:ascii="Times New Roman" w:hAnsi="Times New Roman" w:cs="Times New Roman"/>
          <w:sz w:val="24"/>
          <w:szCs w:val="24"/>
        </w:rPr>
        <w:t xml:space="preserve"> cm. </w:t>
      </w:r>
      <w:r w:rsidRPr="00FF408D">
        <w:rPr>
          <w:rFonts w:ascii="Times New Roman" w:hAnsi="Times New Roman" w:cs="Times New Roman"/>
          <w:sz w:val="24"/>
          <w:szCs w:val="24"/>
        </w:rPr>
        <w:t>olacaktır.</w:t>
      </w:r>
    </w:p>
    <w:p w14:paraId="40F416A8" w14:textId="2B28561A" w:rsidR="001669C7" w:rsidRPr="00FF408D" w:rsidRDefault="00933390" w:rsidP="00933390">
      <w:pPr>
        <w:ind w:left="720"/>
        <w:rPr>
          <w:rFonts w:ascii="Times New Roman" w:hAnsi="Times New Roman" w:cs="Times New Roman"/>
          <w:sz w:val="24"/>
          <w:szCs w:val="24"/>
        </w:rPr>
      </w:pPr>
      <w:r w:rsidRPr="00FF408D">
        <w:rPr>
          <w:rFonts w:ascii="Times New Roman" w:hAnsi="Times New Roman" w:cs="Times New Roman"/>
          <w:sz w:val="24"/>
          <w:szCs w:val="24"/>
        </w:rPr>
        <w:t>c) Her stan</w:t>
      </w:r>
      <w:r w:rsidR="001669C7" w:rsidRPr="00FF408D">
        <w:rPr>
          <w:rFonts w:ascii="Times New Roman" w:hAnsi="Times New Roman" w:cs="Times New Roman"/>
          <w:sz w:val="24"/>
          <w:szCs w:val="24"/>
        </w:rPr>
        <w:t>tta;</w:t>
      </w:r>
    </w:p>
    <w:p w14:paraId="2386E34A" w14:textId="1A2DC3C3" w:rsidR="00933390" w:rsidRPr="00FF408D" w:rsidRDefault="00933390" w:rsidP="001669C7">
      <w:pPr>
        <w:pStyle w:val="ListeParagraf"/>
        <w:numPr>
          <w:ilvl w:val="0"/>
          <w:numId w:val="11"/>
        </w:numPr>
        <w:spacing w:after="0"/>
        <w:ind w:left="1434" w:hanging="357"/>
        <w:jc w:val="both"/>
        <w:rPr>
          <w:rFonts w:ascii="Times New Roman" w:hAnsi="Times New Roman" w:cs="Times New Roman"/>
          <w:sz w:val="24"/>
          <w:szCs w:val="24"/>
        </w:rPr>
      </w:pPr>
      <w:r w:rsidRPr="00FF408D">
        <w:rPr>
          <w:rFonts w:ascii="Times New Roman" w:hAnsi="Times New Roman" w:cs="Times New Roman"/>
          <w:sz w:val="24"/>
          <w:szCs w:val="24"/>
        </w:rPr>
        <w:t>100x100 veya 100x200 cm eba</w:t>
      </w:r>
      <w:r w:rsidR="00BB2E13" w:rsidRPr="00FF408D">
        <w:rPr>
          <w:rFonts w:ascii="Times New Roman" w:hAnsi="Times New Roman" w:cs="Times New Roman"/>
          <w:sz w:val="24"/>
          <w:szCs w:val="24"/>
        </w:rPr>
        <w:t>t</w:t>
      </w:r>
      <w:r w:rsidRPr="00FF408D">
        <w:rPr>
          <w:rFonts w:ascii="Times New Roman" w:hAnsi="Times New Roman" w:cs="Times New Roman"/>
          <w:sz w:val="24"/>
          <w:szCs w:val="24"/>
        </w:rPr>
        <w:t>larında kabin,</w:t>
      </w:r>
    </w:p>
    <w:p w14:paraId="08CA57C4" w14:textId="0C62F151" w:rsidR="00933390" w:rsidRPr="00FF408D" w:rsidRDefault="00933390"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 xml:space="preserve">1 masa, </w:t>
      </w:r>
      <w:r w:rsidR="00B47234" w:rsidRPr="00FF408D">
        <w:rPr>
          <w:rFonts w:ascii="Times New Roman" w:hAnsi="Times New Roman" w:cs="Times New Roman"/>
          <w:sz w:val="24"/>
          <w:szCs w:val="24"/>
        </w:rPr>
        <w:t>4</w:t>
      </w:r>
      <w:r w:rsidRPr="00FF408D">
        <w:rPr>
          <w:rFonts w:ascii="Times New Roman" w:hAnsi="Times New Roman" w:cs="Times New Roman"/>
          <w:sz w:val="24"/>
          <w:szCs w:val="24"/>
        </w:rPr>
        <w:t xml:space="preserve"> sandalye ve 1 info </w:t>
      </w:r>
      <w:proofErr w:type="spellStart"/>
      <w:r w:rsidRPr="00FF408D">
        <w:rPr>
          <w:rFonts w:ascii="Times New Roman" w:hAnsi="Times New Roman" w:cs="Times New Roman"/>
          <w:sz w:val="24"/>
          <w:szCs w:val="24"/>
        </w:rPr>
        <w:t>desk</w:t>
      </w:r>
      <w:proofErr w:type="spellEnd"/>
    </w:p>
    <w:p w14:paraId="5595B16D" w14:textId="373A951A" w:rsidR="00933390" w:rsidRPr="00FF408D" w:rsidRDefault="00933390"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4 adet raf sistemleri hazırlanacak (raf ölçülerini firmalar bildirecek) + 4 adet</w:t>
      </w:r>
      <w:r w:rsidR="001669C7" w:rsidRPr="00FF408D">
        <w:rPr>
          <w:rFonts w:ascii="Times New Roman" w:hAnsi="Times New Roman" w:cs="Times New Roman"/>
          <w:sz w:val="24"/>
          <w:szCs w:val="24"/>
        </w:rPr>
        <w:t xml:space="preserve"> paslanmaz</w:t>
      </w:r>
      <w:r w:rsidRPr="00FF408D">
        <w:rPr>
          <w:rFonts w:ascii="Times New Roman" w:hAnsi="Times New Roman" w:cs="Times New Roman"/>
          <w:sz w:val="24"/>
          <w:szCs w:val="24"/>
        </w:rPr>
        <w:t xml:space="preserve"> raf altı askılık</w:t>
      </w:r>
      <w:r w:rsidR="005559B5" w:rsidRPr="00FF408D">
        <w:rPr>
          <w:rFonts w:ascii="Times New Roman" w:hAnsi="Times New Roman" w:cs="Times New Roman"/>
          <w:sz w:val="24"/>
          <w:szCs w:val="24"/>
        </w:rPr>
        <w:t xml:space="preserve">lar ve her </w:t>
      </w:r>
      <w:r w:rsidR="00B47234" w:rsidRPr="00FF408D">
        <w:rPr>
          <w:rFonts w:ascii="Times New Roman" w:hAnsi="Times New Roman" w:cs="Times New Roman"/>
          <w:sz w:val="24"/>
          <w:szCs w:val="24"/>
        </w:rPr>
        <w:t>standa tekerlekli</w:t>
      </w:r>
      <w:r w:rsidR="005559B5" w:rsidRPr="00FF408D">
        <w:rPr>
          <w:rFonts w:ascii="Times New Roman" w:hAnsi="Times New Roman" w:cs="Times New Roman"/>
          <w:sz w:val="24"/>
          <w:szCs w:val="24"/>
        </w:rPr>
        <w:t xml:space="preserve"> askılık</w:t>
      </w:r>
      <w:r w:rsidRPr="00FF408D">
        <w:rPr>
          <w:rFonts w:ascii="Times New Roman" w:hAnsi="Times New Roman" w:cs="Times New Roman"/>
          <w:sz w:val="24"/>
          <w:szCs w:val="24"/>
        </w:rPr>
        <w:t xml:space="preserve"> </w:t>
      </w:r>
      <w:r w:rsidR="00014DA7">
        <w:rPr>
          <w:rFonts w:ascii="Times New Roman" w:hAnsi="Times New Roman" w:cs="Times New Roman"/>
          <w:sz w:val="24"/>
          <w:szCs w:val="24"/>
        </w:rPr>
        <w:t>(Çorap veya iç giyim ürünleri için ızgara</w:t>
      </w:r>
      <w:r w:rsidR="000C5FDE">
        <w:rPr>
          <w:rFonts w:ascii="Times New Roman" w:hAnsi="Times New Roman" w:cs="Times New Roman"/>
          <w:sz w:val="24"/>
          <w:szCs w:val="24"/>
        </w:rPr>
        <w:t xml:space="preserve">/tel </w:t>
      </w:r>
      <w:r w:rsidR="00014DA7">
        <w:rPr>
          <w:rFonts w:ascii="Times New Roman" w:hAnsi="Times New Roman" w:cs="Times New Roman"/>
          <w:sz w:val="24"/>
          <w:szCs w:val="24"/>
        </w:rPr>
        <w:t>askılık</w:t>
      </w:r>
      <w:r w:rsidR="000C5FDE">
        <w:rPr>
          <w:rFonts w:ascii="Times New Roman" w:hAnsi="Times New Roman" w:cs="Times New Roman"/>
          <w:sz w:val="24"/>
          <w:szCs w:val="24"/>
        </w:rPr>
        <w:t xml:space="preserve"> talep edilebilecektir)</w:t>
      </w:r>
    </w:p>
    <w:p w14:paraId="6AC4776A" w14:textId="3E5413D5" w:rsidR="00933390" w:rsidRPr="00FF408D" w:rsidRDefault="00B47234"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2</w:t>
      </w:r>
      <w:r w:rsidR="00933390" w:rsidRPr="00FF408D">
        <w:rPr>
          <w:rFonts w:ascii="Times New Roman" w:hAnsi="Times New Roman" w:cs="Times New Roman"/>
          <w:sz w:val="24"/>
          <w:szCs w:val="24"/>
        </w:rPr>
        <w:t xml:space="preserve"> </w:t>
      </w:r>
      <w:proofErr w:type="spellStart"/>
      <w:r w:rsidR="00933390" w:rsidRPr="00FF408D">
        <w:rPr>
          <w:rFonts w:ascii="Times New Roman" w:hAnsi="Times New Roman" w:cs="Times New Roman"/>
          <w:sz w:val="24"/>
          <w:szCs w:val="24"/>
        </w:rPr>
        <w:t>track</w:t>
      </w:r>
      <w:r w:rsidRPr="00FF408D">
        <w:rPr>
          <w:rFonts w:ascii="Times New Roman" w:hAnsi="Times New Roman" w:cs="Times New Roman"/>
          <w:sz w:val="24"/>
          <w:szCs w:val="24"/>
        </w:rPr>
        <w:t>s</w:t>
      </w:r>
      <w:proofErr w:type="spellEnd"/>
      <w:r w:rsidR="00933390" w:rsidRPr="00FF408D">
        <w:rPr>
          <w:rFonts w:ascii="Times New Roman" w:hAnsi="Times New Roman" w:cs="Times New Roman"/>
          <w:sz w:val="24"/>
          <w:szCs w:val="24"/>
        </w:rPr>
        <w:t xml:space="preserve"> of </w:t>
      </w:r>
      <w:proofErr w:type="spellStart"/>
      <w:r w:rsidR="00933390" w:rsidRPr="00FF408D">
        <w:rPr>
          <w:rFonts w:ascii="Times New Roman" w:hAnsi="Times New Roman" w:cs="Times New Roman"/>
          <w:sz w:val="24"/>
          <w:szCs w:val="24"/>
        </w:rPr>
        <w:t>lights</w:t>
      </w:r>
      <w:proofErr w:type="spellEnd"/>
      <w:r w:rsidR="001669C7" w:rsidRPr="00FF408D">
        <w:rPr>
          <w:rFonts w:ascii="Times New Roman" w:hAnsi="Times New Roman" w:cs="Times New Roman"/>
          <w:sz w:val="24"/>
          <w:szCs w:val="24"/>
        </w:rPr>
        <w:t xml:space="preserve"> </w:t>
      </w:r>
    </w:p>
    <w:p w14:paraId="0E260F07" w14:textId="77777777" w:rsidR="00933390" w:rsidRPr="00FF408D" w:rsidRDefault="00933390"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1 çöp kutusu</w:t>
      </w:r>
    </w:p>
    <w:p w14:paraId="651B3A36" w14:textId="5F0EBDBD" w:rsidR="00933390" w:rsidRPr="00FF408D" w:rsidRDefault="00933390"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proofErr w:type="spellStart"/>
      <w:r w:rsidRPr="00FF408D">
        <w:rPr>
          <w:rFonts w:ascii="Times New Roman" w:hAnsi="Times New Roman" w:cs="Times New Roman"/>
          <w:sz w:val="24"/>
          <w:szCs w:val="24"/>
        </w:rPr>
        <w:t>Stand</w:t>
      </w:r>
      <w:proofErr w:type="spellEnd"/>
      <w:r w:rsidRPr="00FF408D">
        <w:rPr>
          <w:rFonts w:ascii="Times New Roman" w:hAnsi="Times New Roman" w:cs="Times New Roman"/>
          <w:sz w:val="24"/>
          <w:szCs w:val="24"/>
        </w:rPr>
        <w:t xml:space="preserve"> içerisini kaplayan halı</w:t>
      </w:r>
      <w:r w:rsidR="005559B5" w:rsidRPr="00FF408D">
        <w:rPr>
          <w:rFonts w:ascii="Times New Roman" w:hAnsi="Times New Roman" w:cs="Times New Roman"/>
          <w:sz w:val="24"/>
          <w:szCs w:val="24"/>
        </w:rPr>
        <w:t xml:space="preserve"> </w:t>
      </w:r>
      <w:r w:rsidRPr="00FF408D">
        <w:rPr>
          <w:rFonts w:ascii="Times New Roman" w:hAnsi="Times New Roman" w:cs="Times New Roman"/>
          <w:sz w:val="24"/>
          <w:szCs w:val="24"/>
        </w:rPr>
        <w:t>(</w:t>
      </w:r>
      <w:r w:rsidR="004C42B5" w:rsidRPr="00FF408D">
        <w:rPr>
          <w:rFonts w:ascii="Times New Roman" w:hAnsi="Times New Roman" w:cs="Times New Roman"/>
          <w:sz w:val="24"/>
          <w:szCs w:val="24"/>
        </w:rPr>
        <w:t>6</w:t>
      </w:r>
      <w:r w:rsidR="005559B5" w:rsidRPr="00FF408D">
        <w:rPr>
          <w:rFonts w:ascii="Times New Roman" w:hAnsi="Times New Roman" w:cs="Times New Roman"/>
          <w:sz w:val="24"/>
          <w:szCs w:val="24"/>
        </w:rPr>
        <w:t xml:space="preserve"> mm kalınlık </w:t>
      </w:r>
      <w:r w:rsidR="009838CA" w:rsidRPr="00FF408D">
        <w:rPr>
          <w:rFonts w:ascii="Times New Roman" w:hAnsi="Times New Roman" w:cs="Times New Roman"/>
          <w:sz w:val="24"/>
          <w:szCs w:val="24"/>
        </w:rPr>
        <w:t>olmalı ve</w:t>
      </w:r>
      <w:r w:rsidR="005559B5" w:rsidRPr="00FF408D">
        <w:rPr>
          <w:rFonts w:ascii="Times New Roman" w:hAnsi="Times New Roman" w:cs="Times New Roman"/>
          <w:sz w:val="24"/>
          <w:szCs w:val="24"/>
        </w:rPr>
        <w:t xml:space="preserve"> </w:t>
      </w:r>
      <w:r w:rsidRPr="00FF408D">
        <w:rPr>
          <w:rFonts w:ascii="Times New Roman" w:hAnsi="Times New Roman" w:cs="Times New Roman"/>
          <w:sz w:val="24"/>
          <w:szCs w:val="24"/>
        </w:rPr>
        <w:t>renk değişkenlik gösterebilir)</w:t>
      </w:r>
    </w:p>
    <w:p w14:paraId="60950C12" w14:textId="77777777" w:rsidR="00933390" w:rsidRPr="00FF408D" w:rsidRDefault="00933390"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1 özel tasarım alınlık yazısı</w:t>
      </w:r>
    </w:p>
    <w:p w14:paraId="50FD024D" w14:textId="2BD09D8B" w:rsidR="00933390" w:rsidRPr="00FF408D" w:rsidRDefault="00933390"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 xml:space="preserve">2 adet </w:t>
      </w:r>
      <w:r w:rsidR="00014DA7">
        <w:rPr>
          <w:rFonts w:ascii="Times New Roman" w:hAnsi="Times New Roman" w:cs="Times New Roman"/>
          <w:sz w:val="24"/>
          <w:szCs w:val="24"/>
        </w:rPr>
        <w:t xml:space="preserve">ürün </w:t>
      </w:r>
      <w:r w:rsidRPr="00FF408D">
        <w:rPr>
          <w:rFonts w:ascii="Times New Roman" w:hAnsi="Times New Roman" w:cs="Times New Roman"/>
          <w:sz w:val="24"/>
          <w:szCs w:val="24"/>
        </w:rPr>
        <w:t>poster</w:t>
      </w:r>
      <w:r w:rsidR="00014DA7">
        <w:rPr>
          <w:rFonts w:ascii="Times New Roman" w:hAnsi="Times New Roman" w:cs="Times New Roman"/>
          <w:sz w:val="24"/>
          <w:szCs w:val="24"/>
        </w:rPr>
        <w:t>i</w:t>
      </w:r>
      <w:r w:rsidRPr="00FF408D">
        <w:rPr>
          <w:rFonts w:ascii="Times New Roman" w:hAnsi="Times New Roman" w:cs="Times New Roman"/>
          <w:sz w:val="24"/>
          <w:szCs w:val="24"/>
        </w:rPr>
        <w:t xml:space="preserve"> (ortalama 2 metre uzunlu</w:t>
      </w:r>
      <w:r w:rsidR="008B25DE" w:rsidRPr="00FF408D">
        <w:rPr>
          <w:rFonts w:ascii="Times New Roman" w:hAnsi="Times New Roman" w:cs="Times New Roman"/>
          <w:sz w:val="24"/>
          <w:szCs w:val="24"/>
        </w:rPr>
        <w:t>ğ</w:t>
      </w:r>
      <w:r w:rsidRPr="00FF408D">
        <w:rPr>
          <w:rFonts w:ascii="Times New Roman" w:hAnsi="Times New Roman" w:cs="Times New Roman"/>
          <w:sz w:val="24"/>
          <w:szCs w:val="24"/>
        </w:rPr>
        <w:t>unda 1 metre genişliğinde stan</w:t>
      </w:r>
      <w:r w:rsidR="00E1795C" w:rsidRPr="00FF408D">
        <w:rPr>
          <w:rFonts w:ascii="Times New Roman" w:hAnsi="Times New Roman" w:cs="Times New Roman"/>
          <w:sz w:val="24"/>
          <w:szCs w:val="24"/>
        </w:rPr>
        <w:t>t</w:t>
      </w:r>
      <w:r w:rsidRPr="00FF408D">
        <w:rPr>
          <w:rFonts w:ascii="Times New Roman" w:hAnsi="Times New Roman" w:cs="Times New Roman"/>
          <w:sz w:val="24"/>
          <w:szCs w:val="24"/>
        </w:rPr>
        <w:t xml:space="preserve"> duvarına yapıştırılacak)</w:t>
      </w:r>
    </w:p>
    <w:p w14:paraId="4F92D15F" w14:textId="0898043F" w:rsidR="00933390" w:rsidRPr="00E35085" w:rsidRDefault="009838CA"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sidRPr="00FF408D">
        <w:rPr>
          <w:rFonts w:ascii="Times New Roman" w:hAnsi="Times New Roman" w:cs="Times New Roman"/>
          <w:sz w:val="24"/>
          <w:szCs w:val="24"/>
        </w:rPr>
        <w:t xml:space="preserve">Her bir standa </w:t>
      </w:r>
      <w:r w:rsidR="00B47234" w:rsidRPr="00FF408D">
        <w:rPr>
          <w:rFonts w:ascii="Times New Roman" w:hAnsi="Times New Roman" w:cs="Times New Roman"/>
          <w:sz w:val="24"/>
          <w:szCs w:val="24"/>
        </w:rPr>
        <w:t xml:space="preserve">1 adet </w:t>
      </w:r>
      <w:proofErr w:type="spellStart"/>
      <w:r w:rsidR="00B47234" w:rsidRPr="00FF408D">
        <w:rPr>
          <w:rFonts w:ascii="Times New Roman" w:hAnsi="Times New Roman" w:cs="Times New Roman"/>
          <w:sz w:val="24"/>
          <w:szCs w:val="24"/>
        </w:rPr>
        <w:t>Turkish</w:t>
      </w:r>
      <w:proofErr w:type="spellEnd"/>
      <w:r w:rsidR="00B47234" w:rsidRPr="00FF408D">
        <w:rPr>
          <w:rFonts w:ascii="Times New Roman" w:hAnsi="Times New Roman" w:cs="Times New Roman"/>
          <w:sz w:val="24"/>
          <w:szCs w:val="24"/>
        </w:rPr>
        <w:t xml:space="preserve"> </w:t>
      </w:r>
      <w:proofErr w:type="spellStart"/>
      <w:r w:rsidR="00B47234" w:rsidRPr="00FF408D">
        <w:rPr>
          <w:rFonts w:ascii="Times New Roman" w:hAnsi="Times New Roman" w:cs="Times New Roman"/>
          <w:sz w:val="24"/>
          <w:szCs w:val="24"/>
        </w:rPr>
        <w:t>Apparel</w:t>
      </w:r>
      <w:proofErr w:type="spellEnd"/>
      <w:r w:rsidR="00B47234" w:rsidRPr="00FF408D">
        <w:rPr>
          <w:rFonts w:ascii="Times New Roman" w:hAnsi="Times New Roman" w:cs="Times New Roman"/>
          <w:sz w:val="24"/>
          <w:szCs w:val="24"/>
        </w:rPr>
        <w:t xml:space="preserve"> tanıtım materyali uygulanması</w:t>
      </w:r>
      <w:r w:rsidRPr="00FF408D">
        <w:rPr>
          <w:rFonts w:ascii="Times New Roman" w:hAnsi="Times New Roman" w:cs="Times New Roman"/>
          <w:sz w:val="24"/>
          <w:szCs w:val="24"/>
        </w:rPr>
        <w:t xml:space="preserve"> (ortalama 2 metre uzunluğunda 50 cm. genişliğinde stant duvarına yapıştırılacak)</w:t>
      </w:r>
      <w:r w:rsidR="00E35085">
        <w:rPr>
          <w:rFonts w:ascii="Times New Roman" w:hAnsi="Times New Roman" w:cs="Times New Roman"/>
          <w:sz w:val="24"/>
          <w:szCs w:val="24"/>
        </w:rPr>
        <w:t xml:space="preserve"> </w:t>
      </w:r>
    </w:p>
    <w:p w14:paraId="4AE795AA" w14:textId="4095FEF7" w:rsidR="00E35085" w:rsidRPr="00E35085" w:rsidRDefault="00E35085"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Pr>
          <w:rFonts w:ascii="Times New Roman" w:hAnsi="Times New Roman" w:cs="Times New Roman"/>
          <w:sz w:val="24"/>
          <w:szCs w:val="24"/>
        </w:rPr>
        <w:t xml:space="preserve">Her </w:t>
      </w:r>
      <w:r w:rsidR="00014DA7">
        <w:rPr>
          <w:rFonts w:ascii="Times New Roman" w:hAnsi="Times New Roman" w:cs="Times New Roman"/>
          <w:sz w:val="24"/>
          <w:szCs w:val="24"/>
        </w:rPr>
        <w:t xml:space="preserve">iki stant arası kolona </w:t>
      </w:r>
      <w:proofErr w:type="spellStart"/>
      <w:r w:rsidR="00014DA7" w:rsidRPr="00FF408D">
        <w:rPr>
          <w:rFonts w:ascii="Times New Roman" w:hAnsi="Times New Roman" w:cs="Times New Roman"/>
          <w:sz w:val="24"/>
          <w:szCs w:val="24"/>
        </w:rPr>
        <w:t>Turkish</w:t>
      </w:r>
      <w:proofErr w:type="spellEnd"/>
      <w:r w:rsidR="00014DA7" w:rsidRPr="00FF408D">
        <w:rPr>
          <w:rFonts w:ascii="Times New Roman" w:hAnsi="Times New Roman" w:cs="Times New Roman"/>
          <w:sz w:val="24"/>
          <w:szCs w:val="24"/>
        </w:rPr>
        <w:t xml:space="preserve"> </w:t>
      </w:r>
      <w:proofErr w:type="spellStart"/>
      <w:r w:rsidR="00014DA7" w:rsidRPr="00FF408D">
        <w:rPr>
          <w:rFonts w:ascii="Times New Roman" w:hAnsi="Times New Roman" w:cs="Times New Roman"/>
          <w:sz w:val="24"/>
          <w:szCs w:val="24"/>
        </w:rPr>
        <w:t>Apparel</w:t>
      </w:r>
      <w:proofErr w:type="spellEnd"/>
      <w:r w:rsidR="00014DA7" w:rsidRPr="00FF408D">
        <w:rPr>
          <w:rFonts w:ascii="Times New Roman" w:hAnsi="Times New Roman" w:cs="Times New Roman"/>
          <w:sz w:val="24"/>
          <w:szCs w:val="24"/>
        </w:rPr>
        <w:t xml:space="preserve"> tanıtım materyali uygulanması</w:t>
      </w:r>
      <w:r w:rsidR="00014DA7">
        <w:rPr>
          <w:rFonts w:ascii="Times New Roman" w:hAnsi="Times New Roman" w:cs="Times New Roman"/>
          <w:sz w:val="24"/>
          <w:szCs w:val="24"/>
        </w:rPr>
        <w:t xml:space="preserve"> (Stant tasarımına göre adet sayısı değişebilecektir)</w:t>
      </w:r>
    </w:p>
    <w:p w14:paraId="7B1885B4" w14:textId="2143199C" w:rsidR="00E35085" w:rsidRPr="00FF408D" w:rsidRDefault="00E35085" w:rsidP="001669C7">
      <w:pPr>
        <w:pStyle w:val="ListeParagraf"/>
        <w:numPr>
          <w:ilvl w:val="0"/>
          <w:numId w:val="11"/>
        </w:numPr>
        <w:spacing w:after="0" w:line="288" w:lineRule="auto"/>
        <w:ind w:left="1434" w:hanging="357"/>
        <w:jc w:val="both"/>
        <w:rPr>
          <w:rFonts w:ascii="Times New Roman" w:hAnsi="Times New Roman" w:cs="Times New Roman"/>
          <w:i/>
          <w:iCs/>
          <w:sz w:val="24"/>
          <w:szCs w:val="24"/>
        </w:rPr>
      </w:pPr>
      <w:r>
        <w:rPr>
          <w:rFonts w:ascii="Times New Roman" w:hAnsi="Times New Roman" w:cs="Times New Roman"/>
          <w:sz w:val="24"/>
          <w:szCs w:val="24"/>
        </w:rPr>
        <w:t>Ayna (büyük boy aynası)</w:t>
      </w:r>
    </w:p>
    <w:p w14:paraId="40DBC940" w14:textId="77777777" w:rsidR="001669C7" w:rsidRPr="00FF408D" w:rsidRDefault="001669C7" w:rsidP="001669C7">
      <w:pPr>
        <w:pStyle w:val="ListeParagraf"/>
        <w:spacing w:after="0" w:line="288" w:lineRule="auto"/>
        <w:ind w:left="1434"/>
        <w:rPr>
          <w:rFonts w:ascii="Times New Roman" w:hAnsi="Times New Roman" w:cs="Times New Roman"/>
          <w:i/>
          <w:iCs/>
          <w:sz w:val="24"/>
          <w:szCs w:val="24"/>
        </w:rPr>
      </w:pPr>
    </w:p>
    <w:p w14:paraId="4E76FEC8" w14:textId="749EAB01" w:rsidR="00933390" w:rsidRPr="00FF408D" w:rsidRDefault="00933390" w:rsidP="00933390">
      <w:pPr>
        <w:numPr>
          <w:ilvl w:val="0"/>
          <w:numId w:val="10"/>
        </w:numPr>
        <w:spacing w:after="0" w:line="240" w:lineRule="auto"/>
        <w:rPr>
          <w:rFonts w:ascii="Times New Roman" w:hAnsi="Times New Roman" w:cs="Times New Roman"/>
          <w:b/>
          <w:sz w:val="24"/>
          <w:szCs w:val="24"/>
        </w:rPr>
      </w:pPr>
      <w:r w:rsidRPr="00FF408D">
        <w:rPr>
          <w:rFonts w:ascii="Times New Roman" w:hAnsi="Times New Roman" w:cs="Times New Roman"/>
          <w:b/>
          <w:sz w:val="24"/>
          <w:szCs w:val="24"/>
        </w:rPr>
        <w:t>LOGOLAR ve GÖRSELLER</w:t>
      </w:r>
      <w:r w:rsidR="00B47234" w:rsidRPr="00FF408D">
        <w:rPr>
          <w:rFonts w:ascii="Times New Roman" w:hAnsi="Times New Roman" w:cs="Times New Roman"/>
          <w:b/>
          <w:sz w:val="24"/>
          <w:szCs w:val="24"/>
        </w:rPr>
        <w:t>:</w:t>
      </w:r>
    </w:p>
    <w:p w14:paraId="06132ECB" w14:textId="77777777" w:rsidR="00B47234" w:rsidRPr="00FF408D" w:rsidRDefault="00B47234" w:rsidP="00B47234">
      <w:pPr>
        <w:spacing w:after="0" w:line="240" w:lineRule="auto"/>
        <w:ind w:left="720"/>
        <w:rPr>
          <w:rFonts w:ascii="Times New Roman" w:hAnsi="Times New Roman" w:cs="Times New Roman"/>
          <w:b/>
          <w:sz w:val="24"/>
          <w:szCs w:val="24"/>
        </w:rPr>
      </w:pPr>
    </w:p>
    <w:p w14:paraId="347B75A7" w14:textId="4C26F4AA" w:rsidR="0017171C" w:rsidRPr="00FF408D" w:rsidRDefault="00933390" w:rsidP="001669C7">
      <w:pPr>
        <w:numPr>
          <w:ilvl w:val="1"/>
          <w:numId w:val="10"/>
        </w:numPr>
        <w:spacing w:after="0" w:line="240" w:lineRule="auto"/>
        <w:jc w:val="both"/>
        <w:rPr>
          <w:rFonts w:ascii="Times New Roman" w:hAnsi="Times New Roman" w:cs="Times New Roman"/>
          <w:sz w:val="24"/>
          <w:szCs w:val="24"/>
        </w:rPr>
      </w:pPr>
      <w:r w:rsidRPr="00FF408D">
        <w:rPr>
          <w:rFonts w:ascii="Times New Roman" w:hAnsi="Times New Roman" w:cs="Times New Roman"/>
          <w:sz w:val="24"/>
          <w:szCs w:val="24"/>
        </w:rPr>
        <w:lastRenderedPageBreak/>
        <w:t>Firma logo</w:t>
      </w:r>
      <w:r w:rsidR="0017171C" w:rsidRPr="00FF408D">
        <w:rPr>
          <w:rFonts w:ascii="Times New Roman" w:hAnsi="Times New Roman" w:cs="Times New Roman"/>
          <w:sz w:val="24"/>
          <w:szCs w:val="24"/>
        </w:rPr>
        <w:t>su</w:t>
      </w:r>
      <w:r w:rsidRPr="00FF408D">
        <w:rPr>
          <w:rFonts w:ascii="Times New Roman" w:hAnsi="Times New Roman" w:cs="Times New Roman"/>
          <w:sz w:val="24"/>
          <w:szCs w:val="24"/>
        </w:rPr>
        <w:t xml:space="preserve"> ve görselleri</w:t>
      </w:r>
      <w:r w:rsidR="001D73E0" w:rsidRPr="00FF408D">
        <w:rPr>
          <w:rFonts w:ascii="Times New Roman" w:hAnsi="Times New Roman" w:cs="Times New Roman"/>
          <w:sz w:val="24"/>
          <w:szCs w:val="24"/>
        </w:rPr>
        <w:t xml:space="preserve"> firmalardan temin edilerek stantlara</w:t>
      </w:r>
      <w:r w:rsidRPr="00FF408D">
        <w:rPr>
          <w:rFonts w:ascii="Times New Roman" w:hAnsi="Times New Roman" w:cs="Times New Roman"/>
          <w:sz w:val="24"/>
          <w:szCs w:val="24"/>
        </w:rPr>
        <w:t xml:space="preserve"> baskı ve uygulaması yapılacak</w:t>
      </w:r>
      <w:r w:rsidR="00804BF3" w:rsidRPr="00FF408D">
        <w:rPr>
          <w:rFonts w:ascii="Times New Roman" w:hAnsi="Times New Roman" w:cs="Times New Roman"/>
          <w:sz w:val="24"/>
          <w:szCs w:val="24"/>
        </w:rPr>
        <w:t>.</w:t>
      </w:r>
    </w:p>
    <w:p w14:paraId="3A3683A3" w14:textId="77777777" w:rsidR="0017171C" w:rsidRPr="00FF408D" w:rsidRDefault="0017171C" w:rsidP="0017171C">
      <w:pPr>
        <w:spacing w:after="0" w:line="240" w:lineRule="auto"/>
        <w:ind w:left="720"/>
        <w:rPr>
          <w:rFonts w:ascii="Times New Roman" w:hAnsi="Times New Roman" w:cs="Times New Roman"/>
          <w:b/>
          <w:sz w:val="24"/>
          <w:szCs w:val="24"/>
        </w:rPr>
      </w:pPr>
    </w:p>
    <w:p w14:paraId="0B1D7FFE" w14:textId="7F5D5298" w:rsidR="00933390" w:rsidRPr="00FF408D" w:rsidRDefault="00933390" w:rsidP="00933390">
      <w:pPr>
        <w:numPr>
          <w:ilvl w:val="0"/>
          <w:numId w:val="10"/>
        </w:numPr>
        <w:spacing w:after="0" w:line="240" w:lineRule="auto"/>
        <w:rPr>
          <w:rFonts w:ascii="Times New Roman" w:hAnsi="Times New Roman" w:cs="Times New Roman"/>
          <w:b/>
          <w:sz w:val="24"/>
          <w:szCs w:val="24"/>
        </w:rPr>
      </w:pPr>
      <w:r w:rsidRPr="00FF408D">
        <w:rPr>
          <w:rFonts w:ascii="Times New Roman" w:hAnsi="Times New Roman" w:cs="Times New Roman"/>
          <w:b/>
          <w:sz w:val="24"/>
          <w:szCs w:val="24"/>
        </w:rPr>
        <w:t>AYDINLATMA ve İLETİŞİM:</w:t>
      </w:r>
    </w:p>
    <w:p w14:paraId="1DE659D5" w14:textId="77777777" w:rsidR="00B47234" w:rsidRPr="00FF408D" w:rsidRDefault="00B47234" w:rsidP="00B47234">
      <w:pPr>
        <w:spacing w:after="0" w:line="240" w:lineRule="auto"/>
        <w:ind w:left="720"/>
        <w:rPr>
          <w:rFonts w:ascii="Times New Roman" w:hAnsi="Times New Roman" w:cs="Times New Roman"/>
          <w:b/>
          <w:sz w:val="24"/>
          <w:szCs w:val="24"/>
        </w:rPr>
      </w:pPr>
    </w:p>
    <w:p w14:paraId="05C3EFAB" w14:textId="50B8E1DF" w:rsidR="00933390" w:rsidRPr="00FF408D" w:rsidRDefault="00933390" w:rsidP="00933390">
      <w:pPr>
        <w:numPr>
          <w:ilvl w:val="1"/>
          <w:numId w:val="10"/>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Elektrik</w:t>
      </w:r>
      <w:r w:rsidR="001669C7" w:rsidRPr="00FF408D">
        <w:rPr>
          <w:rFonts w:ascii="Times New Roman" w:hAnsi="Times New Roman" w:cs="Times New Roman"/>
          <w:sz w:val="24"/>
          <w:szCs w:val="24"/>
        </w:rPr>
        <w:t xml:space="preserve"> tesisatı</w:t>
      </w:r>
      <w:r w:rsidRPr="00FF408D">
        <w:rPr>
          <w:rFonts w:ascii="Times New Roman" w:hAnsi="Times New Roman" w:cs="Times New Roman"/>
          <w:sz w:val="24"/>
          <w:szCs w:val="24"/>
        </w:rPr>
        <w:t xml:space="preserve"> yüklenici tarafından yapılacaktır.</w:t>
      </w:r>
      <w:r w:rsidR="001669C7" w:rsidRPr="00FF408D">
        <w:rPr>
          <w:rFonts w:ascii="Times New Roman" w:hAnsi="Times New Roman" w:cs="Times New Roman"/>
          <w:sz w:val="24"/>
          <w:szCs w:val="24"/>
        </w:rPr>
        <w:t xml:space="preserve"> Talep belirlendikten sonra sipariş için İHKİB’</w:t>
      </w:r>
      <w:r w:rsidR="00014DA7">
        <w:rPr>
          <w:rFonts w:ascii="Times New Roman" w:hAnsi="Times New Roman" w:cs="Times New Roman"/>
          <w:sz w:val="24"/>
          <w:szCs w:val="24"/>
        </w:rPr>
        <w:t xml:space="preserve"> </w:t>
      </w:r>
      <w:r w:rsidR="001669C7" w:rsidRPr="00FF408D">
        <w:rPr>
          <w:rFonts w:ascii="Times New Roman" w:hAnsi="Times New Roman" w:cs="Times New Roman"/>
          <w:sz w:val="24"/>
          <w:szCs w:val="24"/>
        </w:rPr>
        <w:t>e bilgi verilecektir.</w:t>
      </w:r>
    </w:p>
    <w:p w14:paraId="48CE3608" w14:textId="45EA492F" w:rsidR="00933390" w:rsidRPr="00FF408D" w:rsidRDefault="00933390" w:rsidP="00933390">
      <w:pPr>
        <w:numPr>
          <w:ilvl w:val="1"/>
          <w:numId w:val="10"/>
        </w:numPr>
        <w:spacing w:after="0" w:line="240" w:lineRule="auto"/>
        <w:rPr>
          <w:rFonts w:ascii="Times New Roman" w:hAnsi="Times New Roman" w:cs="Times New Roman"/>
          <w:sz w:val="24"/>
          <w:szCs w:val="24"/>
        </w:rPr>
      </w:pPr>
      <w:proofErr w:type="spellStart"/>
      <w:r w:rsidRPr="00FF408D">
        <w:rPr>
          <w:rFonts w:ascii="Times New Roman" w:hAnsi="Times New Roman" w:cs="Times New Roman"/>
          <w:sz w:val="24"/>
          <w:szCs w:val="24"/>
        </w:rPr>
        <w:t>Stand</w:t>
      </w:r>
      <w:proofErr w:type="spellEnd"/>
      <w:r w:rsidRPr="00FF408D">
        <w:rPr>
          <w:rFonts w:ascii="Times New Roman" w:hAnsi="Times New Roman" w:cs="Times New Roman"/>
          <w:sz w:val="24"/>
          <w:szCs w:val="24"/>
        </w:rPr>
        <w:t xml:space="preserve"> genel aydınlatmaları her</w:t>
      </w:r>
      <w:r w:rsidR="001669C7" w:rsidRPr="00FF408D">
        <w:rPr>
          <w:rFonts w:ascii="Times New Roman" w:hAnsi="Times New Roman" w:cs="Times New Roman"/>
          <w:sz w:val="24"/>
          <w:szCs w:val="24"/>
        </w:rPr>
        <w:t xml:space="preserve"> 2-3</w:t>
      </w:r>
      <w:r w:rsidRPr="00FF408D">
        <w:rPr>
          <w:rFonts w:ascii="Times New Roman" w:hAnsi="Times New Roman" w:cs="Times New Roman"/>
          <w:sz w:val="24"/>
          <w:szCs w:val="24"/>
        </w:rPr>
        <w:t xml:space="preserve"> m² ye 1 adet projektör ile, </w:t>
      </w:r>
    </w:p>
    <w:p w14:paraId="29FBB29D" w14:textId="77777777" w:rsidR="00933390" w:rsidRPr="00FF408D" w:rsidRDefault="00933390" w:rsidP="00933390">
      <w:pPr>
        <w:numPr>
          <w:ilvl w:val="1"/>
          <w:numId w:val="10"/>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Raf aydınlatmaları için gizli aydınlatma her raf için uygulanacaktır.</w:t>
      </w:r>
    </w:p>
    <w:p w14:paraId="3800057B" w14:textId="1E45A87E" w:rsidR="00933390" w:rsidRPr="00FF408D" w:rsidRDefault="00933390" w:rsidP="00933390">
      <w:pPr>
        <w:numPr>
          <w:ilvl w:val="1"/>
          <w:numId w:val="10"/>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 xml:space="preserve">Her </w:t>
      </w:r>
      <w:r w:rsidR="000C5FDE">
        <w:rPr>
          <w:rFonts w:ascii="Times New Roman" w:hAnsi="Times New Roman" w:cs="Times New Roman"/>
          <w:sz w:val="24"/>
          <w:szCs w:val="24"/>
        </w:rPr>
        <w:t>10-12</w:t>
      </w:r>
      <w:r w:rsidR="00C770EB" w:rsidRPr="00FF408D">
        <w:rPr>
          <w:rFonts w:ascii="Times New Roman" w:hAnsi="Times New Roman" w:cs="Times New Roman"/>
          <w:sz w:val="24"/>
          <w:szCs w:val="24"/>
        </w:rPr>
        <w:t xml:space="preserve"> metrekarelik</w:t>
      </w:r>
      <w:r w:rsidRPr="00FF408D">
        <w:rPr>
          <w:rFonts w:ascii="Times New Roman" w:hAnsi="Times New Roman" w:cs="Times New Roman"/>
          <w:sz w:val="24"/>
          <w:szCs w:val="24"/>
        </w:rPr>
        <w:t xml:space="preserve"> stantta 1 adet elektrik prizi bulunacaktır.</w:t>
      </w:r>
    </w:p>
    <w:p w14:paraId="4F36AE9F" w14:textId="77777777" w:rsidR="00933390" w:rsidRPr="00FF408D" w:rsidRDefault="00933390" w:rsidP="00933390">
      <w:pPr>
        <w:spacing w:after="0" w:line="240" w:lineRule="auto"/>
        <w:ind w:left="720"/>
        <w:rPr>
          <w:rFonts w:ascii="Times New Roman" w:hAnsi="Times New Roman" w:cs="Times New Roman"/>
          <w:b/>
          <w:sz w:val="24"/>
          <w:szCs w:val="24"/>
        </w:rPr>
      </w:pPr>
    </w:p>
    <w:p w14:paraId="4B839CE0" w14:textId="061E066C" w:rsidR="00933390" w:rsidRPr="00FF408D" w:rsidRDefault="00933390" w:rsidP="001669C7">
      <w:pPr>
        <w:numPr>
          <w:ilvl w:val="0"/>
          <w:numId w:val="10"/>
        </w:numPr>
        <w:spacing w:after="0" w:line="240" w:lineRule="auto"/>
        <w:rPr>
          <w:rFonts w:ascii="Times New Roman" w:hAnsi="Times New Roman" w:cs="Times New Roman"/>
          <w:b/>
          <w:sz w:val="24"/>
          <w:szCs w:val="24"/>
        </w:rPr>
      </w:pPr>
      <w:r w:rsidRPr="00FF408D">
        <w:rPr>
          <w:rFonts w:ascii="Times New Roman" w:hAnsi="Times New Roman" w:cs="Times New Roman"/>
          <w:b/>
          <w:sz w:val="24"/>
          <w:szCs w:val="24"/>
        </w:rPr>
        <w:t>TEMİZLİK ve SERVİS HİZMETLERİ:</w:t>
      </w:r>
    </w:p>
    <w:p w14:paraId="48E922EB" w14:textId="77777777" w:rsidR="001669C7" w:rsidRPr="00FF408D" w:rsidRDefault="001669C7" w:rsidP="001669C7">
      <w:pPr>
        <w:spacing w:after="0" w:line="240" w:lineRule="auto"/>
        <w:ind w:left="720"/>
        <w:rPr>
          <w:rFonts w:ascii="Times New Roman" w:hAnsi="Times New Roman" w:cs="Times New Roman"/>
          <w:b/>
          <w:sz w:val="24"/>
          <w:szCs w:val="24"/>
        </w:rPr>
      </w:pPr>
    </w:p>
    <w:p w14:paraId="13261F02" w14:textId="77777777" w:rsidR="003277FE" w:rsidRPr="00FF408D" w:rsidRDefault="00933390" w:rsidP="003277FE">
      <w:pPr>
        <w:numPr>
          <w:ilvl w:val="1"/>
          <w:numId w:val="10"/>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Fuar süresince stantların günlük temizlikleri düzenli olarak yapılacak ve teknik hizmetler için görevli bulunacaktır.</w:t>
      </w:r>
    </w:p>
    <w:p w14:paraId="6E085D63" w14:textId="77777777" w:rsidR="00804BF3" w:rsidRPr="00FF408D" w:rsidRDefault="00804BF3" w:rsidP="001669C7">
      <w:pPr>
        <w:spacing w:after="0" w:line="240" w:lineRule="auto"/>
        <w:rPr>
          <w:rFonts w:ascii="Times New Roman" w:hAnsi="Times New Roman" w:cs="Times New Roman"/>
          <w:b/>
          <w:sz w:val="24"/>
          <w:szCs w:val="24"/>
        </w:rPr>
      </w:pPr>
    </w:p>
    <w:p w14:paraId="2F8466B0" w14:textId="29279192" w:rsidR="003277FE" w:rsidRPr="00FF408D" w:rsidRDefault="003277FE" w:rsidP="003277FE">
      <w:pPr>
        <w:numPr>
          <w:ilvl w:val="0"/>
          <w:numId w:val="10"/>
        </w:numPr>
        <w:spacing w:after="0" w:line="240" w:lineRule="auto"/>
        <w:rPr>
          <w:rFonts w:ascii="Times New Roman" w:hAnsi="Times New Roman" w:cs="Times New Roman"/>
          <w:b/>
          <w:sz w:val="24"/>
          <w:szCs w:val="24"/>
        </w:rPr>
      </w:pPr>
      <w:r w:rsidRPr="00FF408D">
        <w:rPr>
          <w:rFonts w:ascii="Times New Roman" w:hAnsi="Times New Roman" w:cs="Times New Roman"/>
          <w:b/>
          <w:sz w:val="24"/>
          <w:szCs w:val="24"/>
        </w:rPr>
        <w:t>HALI SERME HİZMETLERİ:</w:t>
      </w:r>
    </w:p>
    <w:p w14:paraId="05643CC4" w14:textId="77777777" w:rsidR="003277FE" w:rsidRPr="00FF408D" w:rsidRDefault="003277FE" w:rsidP="003277FE">
      <w:pPr>
        <w:spacing w:after="0" w:line="240" w:lineRule="auto"/>
        <w:ind w:left="1416"/>
        <w:rPr>
          <w:rFonts w:ascii="Times New Roman" w:hAnsi="Times New Roman" w:cs="Times New Roman"/>
          <w:b/>
          <w:sz w:val="24"/>
          <w:szCs w:val="24"/>
        </w:rPr>
      </w:pPr>
    </w:p>
    <w:p w14:paraId="717BE1F9" w14:textId="32ED685D" w:rsidR="00933390" w:rsidRPr="00FF408D" w:rsidRDefault="003277FE" w:rsidP="00910727">
      <w:pPr>
        <w:numPr>
          <w:ilvl w:val="1"/>
          <w:numId w:val="10"/>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Fuar brüt alanının stant dışında kalan alanları (hol girişleri, koridorlar vb.) fuarcılık standartlarına uygun kalifikasyonda halı ile kaplanacaktır.</w:t>
      </w:r>
    </w:p>
    <w:p w14:paraId="58C98D34" w14:textId="77777777" w:rsidR="001669C7" w:rsidRPr="00FF408D" w:rsidRDefault="001669C7" w:rsidP="001669C7">
      <w:pPr>
        <w:spacing w:after="0" w:line="240" w:lineRule="auto"/>
        <w:ind w:left="1440"/>
        <w:rPr>
          <w:rFonts w:ascii="Times New Roman" w:hAnsi="Times New Roman" w:cs="Times New Roman"/>
          <w:sz w:val="24"/>
          <w:szCs w:val="24"/>
        </w:rPr>
      </w:pPr>
    </w:p>
    <w:p w14:paraId="38990531" w14:textId="408C3D0C" w:rsidR="0094391A" w:rsidRPr="00FF408D" w:rsidRDefault="0094391A" w:rsidP="0094391A">
      <w:pPr>
        <w:pStyle w:val="ListeParagraf"/>
        <w:numPr>
          <w:ilvl w:val="0"/>
          <w:numId w:val="17"/>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Kullanılan halı en az 6</w:t>
      </w:r>
      <w:r w:rsidR="006F7BF7" w:rsidRPr="00FF408D">
        <w:rPr>
          <w:rFonts w:ascii="Times New Roman" w:hAnsi="Times New Roman" w:cs="Times New Roman"/>
          <w:sz w:val="24"/>
          <w:szCs w:val="24"/>
        </w:rPr>
        <w:t xml:space="preserve"> </w:t>
      </w:r>
      <w:r w:rsidR="000C5FDE">
        <w:rPr>
          <w:rFonts w:ascii="Times New Roman" w:hAnsi="Times New Roman" w:cs="Times New Roman"/>
          <w:sz w:val="24"/>
          <w:szCs w:val="24"/>
        </w:rPr>
        <w:t>m</w:t>
      </w:r>
      <w:r w:rsidRPr="00FF408D">
        <w:rPr>
          <w:rFonts w:ascii="Times New Roman" w:hAnsi="Times New Roman" w:cs="Times New Roman"/>
          <w:sz w:val="24"/>
          <w:szCs w:val="24"/>
        </w:rPr>
        <w:t>m kalınlığında olmalıdır.</w:t>
      </w:r>
    </w:p>
    <w:p w14:paraId="61690CD4" w14:textId="167A48D7" w:rsidR="0094391A" w:rsidRPr="00FF408D" w:rsidRDefault="0094391A" w:rsidP="0094391A">
      <w:pPr>
        <w:pStyle w:val="ListeParagraf"/>
        <w:numPr>
          <w:ilvl w:val="0"/>
          <w:numId w:val="17"/>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Kauçuk taban kullanılmalı</w:t>
      </w:r>
      <w:r w:rsidR="00804BF3" w:rsidRPr="00FF408D">
        <w:rPr>
          <w:rFonts w:ascii="Times New Roman" w:hAnsi="Times New Roman" w:cs="Times New Roman"/>
          <w:sz w:val="24"/>
          <w:szCs w:val="24"/>
        </w:rPr>
        <w:t>dır.</w:t>
      </w:r>
    </w:p>
    <w:p w14:paraId="161E0DAA" w14:textId="5D250145" w:rsidR="003277FE" w:rsidRPr="00FF408D" w:rsidRDefault="0094391A" w:rsidP="0094391A">
      <w:pPr>
        <w:pStyle w:val="ListeParagraf"/>
        <w:numPr>
          <w:ilvl w:val="0"/>
          <w:numId w:val="17"/>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Yangın sertifikası bulunmalı</w:t>
      </w:r>
      <w:r w:rsidR="00804BF3" w:rsidRPr="00FF408D">
        <w:rPr>
          <w:rFonts w:ascii="Times New Roman" w:hAnsi="Times New Roman" w:cs="Times New Roman"/>
          <w:sz w:val="24"/>
          <w:szCs w:val="24"/>
        </w:rPr>
        <w:t>dır.</w:t>
      </w:r>
    </w:p>
    <w:p w14:paraId="19FEF4C6" w14:textId="77777777" w:rsidR="0094391A" w:rsidRPr="00FF408D" w:rsidRDefault="0094391A" w:rsidP="0094391A">
      <w:pPr>
        <w:spacing w:after="0" w:line="240" w:lineRule="auto"/>
        <w:ind w:left="708"/>
        <w:rPr>
          <w:rFonts w:ascii="Times New Roman" w:hAnsi="Times New Roman" w:cs="Times New Roman"/>
          <w:sz w:val="24"/>
          <w:szCs w:val="24"/>
        </w:rPr>
      </w:pPr>
      <w:r w:rsidRPr="00FF408D">
        <w:rPr>
          <w:rFonts w:ascii="Times New Roman" w:hAnsi="Times New Roman" w:cs="Times New Roman"/>
          <w:sz w:val="24"/>
          <w:szCs w:val="24"/>
        </w:rPr>
        <w:t xml:space="preserve">    </w:t>
      </w:r>
    </w:p>
    <w:p w14:paraId="65010461" w14:textId="77777777" w:rsidR="0094391A" w:rsidRPr="00FF408D" w:rsidRDefault="0094391A" w:rsidP="0094391A">
      <w:pPr>
        <w:pStyle w:val="ListeParagraf"/>
        <w:numPr>
          <w:ilvl w:val="1"/>
          <w:numId w:val="10"/>
        </w:num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Hizmet verecek firma, fuar idarenin ilgili hizmetin ifasına ilişkin şartlarını peşinen kabul etmiş sayılır.</w:t>
      </w:r>
    </w:p>
    <w:p w14:paraId="7311DCC5" w14:textId="77777777" w:rsidR="0094391A" w:rsidRPr="00FF408D" w:rsidRDefault="0094391A" w:rsidP="0094391A">
      <w:pPr>
        <w:pStyle w:val="ListeParagraf"/>
        <w:spacing w:after="0" w:line="240" w:lineRule="auto"/>
        <w:ind w:left="1440"/>
        <w:rPr>
          <w:rFonts w:ascii="Times New Roman" w:hAnsi="Times New Roman" w:cs="Times New Roman"/>
          <w:sz w:val="24"/>
          <w:szCs w:val="24"/>
        </w:rPr>
      </w:pPr>
    </w:p>
    <w:p w14:paraId="0F4F621D" w14:textId="77777777" w:rsidR="00933390" w:rsidRPr="00FF408D" w:rsidRDefault="00933390" w:rsidP="00933390">
      <w:pPr>
        <w:spacing w:after="0" w:line="240" w:lineRule="auto"/>
        <w:rPr>
          <w:rFonts w:ascii="Times New Roman" w:hAnsi="Times New Roman" w:cs="Times New Roman"/>
          <w:sz w:val="24"/>
          <w:szCs w:val="24"/>
        </w:rPr>
      </w:pPr>
      <w:r w:rsidRPr="00FF408D">
        <w:rPr>
          <w:rFonts w:ascii="Times New Roman" w:hAnsi="Times New Roman" w:cs="Times New Roman"/>
          <w:sz w:val="24"/>
          <w:szCs w:val="24"/>
        </w:rPr>
        <w:t>Yukarda belirtilen hususların dışında yapılacak olan her türlü değişiklik karşılıklı olarak görüşülerek kararlaştırılacak ve en geç fuar tarihinden 30 gün önce bildirilecektir.</w:t>
      </w:r>
    </w:p>
    <w:p w14:paraId="73DA186F" w14:textId="77777777" w:rsidR="00EB784F" w:rsidRPr="00FF408D" w:rsidRDefault="00EB784F" w:rsidP="00CF2388">
      <w:pPr>
        <w:spacing w:after="150" w:line="240" w:lineRule="auto"/>
        <w:jc w:val="both"/>
        <w:rPr>
          <w:rFonts w:ascii="Times New Roman" w:eastAsia="Times New Roman" w:hAnsi="Times New Roman" w:cs="Times New Roman"/>
          <w:b/>
          <w:bCs/>
          <w:color w:val="353535"/>
          <w:sz w:val="24"/>
          <w:szCs w:val="24"/>
          <w:lang w:eastAsia="tr-TR"/>
        </w:rPr>
      </w:pPr>
    </w:p>
    <w:p w14:paraId="35B79E25" w14:textId="5D3275B2"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GİZLİLİK</w:t>
      </w:r>
    </w:p>
    <w:p w14:paraId="2F1EB9E3" w14:textId="595742B8" w:rsid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6F7BF7" w:rsidRPr="00FF408D">
        <w:rPr>
          <w:rFonts w:ascii="Times New Roman" w:eastAsia="Times New Roman" w:hAnsi="Times New Roman" w:cs="Times New Roman"/>
          <w:color w:val="353535"/>
          <w:sz w:val="24"/>
          <w:szCs w:val="24"/>
          <w:lang w:eastAsia="tr-TR"/>
        </w:rPr>
        <w:t>imkânı</w:t>
      </w:r>
      <w:r w:rsidRPr="00FF408D">
        <w:rPr>
          <w:rFonts w:ascii="Times New Roman" w:eastAsia="Times New Roman" w:hAnsi="Times New Roman" w:cs="Times New Roman"/>
          <w:color w:val="353535"/>
          <w:sz w:val="24"/>
          <w:szCs w:val="24"/>
          <w:lang w:eastAsia="tr-TR"/>
        </w:rPr>
        <w:t xml:space="preserve"> vermeyecek, işbu Şartname konusu hizmet kapsamında belirlenen dışında hiçbir maksatla kullanmayacaktır. </w:t>
      </w:r>
      <w:proofErr w:type="spellStart"/>
      <w:r w:rsidRPr="00FF408D">
        <w:rPr>
          <w:rFonts w:ascii="Times New Roman" w:eastAsia="Times New Roman" w:hAnsi="Times New Roman" w:cs="Times New Roman"/>
          <w:color w:val="353535"/>
          <w:sz w:val="24"/>
          <w:szCs w:val="24"/>
          <w:lang w:eastAsia="tr-TR"/>
        </w:rPr>
        <w:t>İSTEKLİ'nin</w:t>
      </w:r>
      <w:proofErr w:type="spellEnd"/>
      <w:r w:rsidRPr="00FF408D">
        <w:rPr>
          <w:rFonts w:ascii="Times New Roman" w:eastAsia="Times New Roman" w:hAnsi="Times New Roman" w:cs="Times New Roman"/>
          <w:color w:val="353535"/>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w:t>
      </w:r>
      <w:r w:rsidR="00291991" w:rsidRPr="00FF408D">
        <w:rPr>
          <w:rFonts w:ascii="Times New Roman" w:eastAsia="Times New Roman" w:hAnsi="Times New Roman" w:cs="Times New Roman"/>
          <w:color w:val="353535"/>
          <w:sz w:val="24"/>
          <w:szCs w:val="24"/>
          <w:lang w:eastAsia="tr-TR"/>
        </w:rPr>
        <w:t xml:space="preserve">Hazır Giyim ve </w:t>
      </w:r>
      <w:r w:rsidR="006F7BF7" w:rsidRPr="00FF408D">
        <w:rPr>
          <w:rFonts w:ascii="Times New Roman" w:eastAsia="Times New Roman" w:hAnsi="Times New Roman" w:cs="Times New Roman"/>
          <w:color w:val="353535"/>
          <w:sz w:val="24"/>
          <w:szCs w:val="24"/>
          <w:lang w:eastAsia="tr-TR"/>
        </w:rPr>
        <w:t>Konfeksiyon İhracatçıları</w:t>
      </w:r>
      <w:r w:rsidRPr="00FF408D">
        <w:rPr>
          <w:rFonts w:ascii="Times New Roman" w:eastAsia="Times New Roman" w:hAnsi="Times New Roman" w:cs="Times New Roman"/>
          <w:color w:val="353535"/>
          <w:sz w:val="24"/>
          <w:szCs w:val="24"/>
          <w:lang w:eastAsia="tr-TR"/>
        </w:rPr>
        <w:t xml:space="preserve"> Birli</w:t>
      </w:r>
      <w:r w:rsidR="00291991" w:rsidRPr="00FF408D">
        <w:rPr>
          <w:rFonts w:ascii="Times New Roman" w:eastAsia="Times New Roman" w:hAnsi="Times New Roman" w:cs="Times New Roman"/>
          <w:color w:val="353535"/>
          <w:sz w:val="24"/>
          <w:szCs w:val="24"/>
          <w:lang w:eastAsia="tr-TR"/>
        </w:rPr>
        <w:t>ği’nin</w:t>
      </w:r>
      <w:r w:rsidRPr="00FF408D">
        <w:rPr>
          <w:rFonts w:ascii="Times New Roman" w:eastAsia="Times New Roman" w:hAnsi="Times New Roman" w:cs="Times New Roman"/>
          <w:color w:val="353535"/>
          <w:sz w:val="24"/>
          <w:szCs w:val="24"/>
          <w:lang w:eastAsia="tr-TR"/>
        </w:rPr>
        <w:t xml:space="preserve"> (</w:t>
      </w:r>
      <w:r w:rsidR="00FC661B" w:rsidRPr="00FF408D">
        <w:rPr>
          <w:rFonts w:ascii="Times New Roman" w:eastAsia="Times New Roman" w:hAnsi="Times New Roman" w:cs="Times New Roman"/>
          <w:color w:val="353535"/>
          <w:sz w:val="24"/>
          <w:szCs w:val="24"/>
          <w:lang w:eastAsia="tr-TR"/>
        </w:rPr>
        <w:t>İ</w:t>
      </w:r>
      <w:r w:rsidR="00291991" w:rsidRPr="00FF408D">
        <w:rPr>
          <w:rFonts w:ascii="Times New Roman" w:eastAsia="Times New Roman" w:hAnsi="Times New Roman" w:cs="Times New Roman"/>
          <w:color w:val="353535"/>
          <w:sz w:val="24"/>
          <w:szCs w:val="24"/>
          <w:lang w:eastAsia="tr-TR"/>
        </w:rPr>
        <w:t>HKİB</w:t>
      </w:r>
      <w:r w:rsidRPr="00FF408D">
        <w:rPr>
          <w:rFonts w:ascii="Times New Roman" w:eastAsia="Times New Roman" w:hAnsi="Times New Roman" w:cs="Times New Roman"/>
          <w:color w:val="353535"/>
          <w:sz w:val="24"/>
          <w:szCs w:val="24"/>
          <w:lang w:eastAsia="tr-TR"/>
        </w:rPr>
        <w:t xml:space="preserve">) veya 3. Kişilerin veya kuruluşların uğradığı her türlü zararı tazmin edecek ve 50.000 TL tutarında cezai şartı </w:t>
      </w:r>
      <w:proofErr w:type="spellStart"/>
      <w:r w:rsidR="00FC661B" w:rsidRPr="00FF408D">
        <w:rPr>
          <w:rFonts w:ascii="Times New Roman" w:eastAsia="Times New Roman" w:hAnsi="Times New Roman" w:cs="Times New Roman"/>
          <w:color w:val="353535"/>
          <w:sz w:val="24"/>
          <w:szCs w:val="24"/>
          <w:lang w:eastAsia="tr-TR"/>
        </w:rPr>
        <w:t>İ</w:t>
      </w:r>
      <w:r w:rsidR="00291991" w:rsidRPr="00FF408D">
        <w:rPr>
          <w:rFonts w:ascii="Times New Roman" w:eastAsia="Times New Roman" w:hAnsi="Times New Roman" w:cs="Times New Roman"/>
          <w:color w:val="353535"/>
          <w:sz w:val="24"/>
          <w:szCs w:val="24"/>
          <w:lang w:eastAsia="tr-TR"/>
        </w:rPr>
        <w:t>HKİB</w:t>
      </w:r>
      <w:r w:rsidRPr="00FF408D">
        <w:rPr>
          <w:rFonts w:ascii="Times New Roman" w:eastAsia="Times New Roman" w:hAnsi="Times New Roman" w:cs="Times New Roman"/>
          <w:color w:val="353535"/>
          <w:sz w:val="24"/>
          <w:szCs w:val="24"/>
          <w:lang w:eastAsia="tr-TR"/>
        </w:rPr>
        <w:t>'e</w:t>
      </w:r>
      <w:proofErr w:type="spellEnd"/>
      <w:r w:rsidRPr="00FF408D">
        <w:rPr>
          <w:rFonts w:ascii="Times New Roman" w:eastAsia="Times New Roman" w:hAnsi="Times New Roman" w:cs="Times New Roman"/>
          <w:color w:val="353535"/>
          <w:sz w:val="24"/>
          <w:szCs w:val="24"/>
          <w:lang w:eastAsia="tr-TR"/>
        </w:rPr>
        <w:t xml:space="preserve"> ödeyecektir. Gizlilik yükümlülüğü süres</w:t>
      </w:r>
      <w:r w:rsidRPr="00FF408D">
        <w:rPr>
          <w:rFonts w:ascii="Times New Roman" w:eastAsia="Times New Roman" w:hAnsi="Times New Roman" w:cs="Times New Roman"/>
          <w:sz w:val="24"/>
          <w:szCs w:val="24"/>
          <w:lang w:eastAsia="tr-TR"/>
        </w:rPr>
        <w:t>iz olarak geçerli olacaktır.</w:t>
      </w:r>
      <w:r w:rsidR="0089669C" w:rsidRPr="00FF408D">
        <w:rPr>
          <w:rFonts w:ascii="Times New Roman" w:eastAsia="Times New Roman" w:hAnsi="Times New Roman" w:cs="Times New Roman"/>
          <w:sz w:val="24"/>
          <w:szCs w:val="24"/>
          <w:lang w:eastAsia="tr-TR"/>
        </w:rPr>
        <w:t xml:space="preserve"> </w:t>
      </w:r>
      <w:r w:rsidR="0089669C" w:rsidRPr="00FF408D">
        <w:rPr>
          <w:rFonts w:ascii="Times New Roman" w:hAnsi="Times New Roman" w:cs="Times New Roman"/>
          <w:sz w:val="24"/>
          <w:szCs w:val="24"/>
        </w:rPr>
        <w:t xml:space="preserve">İşbu şartnamenin konusu fuarın Covid-19 </w:t>
      </w:r>
      <w:r w:rsidR="007A4F05" w:rsidRPr="00FF408D">
        <w:rPr>
          <w:rFonts w:ascii="Times New Roman" w:hAnsi="Times New Roman" w:cs="Times New Roman"/>
          <w:sz w:val="24"/>
          <w:szCs w:val="24"/>
        </w:rPr>
        <w:t xml:space="preserve">ve savaş </w:t>
      </w:r>
      <w:r w:rsidR="0089669C" w:rsidRPr="00FF408D">
        <w:rPr>
          <w:rFonts w:ascii="Times New Roman" w:hAnsi="Times New Roman" w:cs="Times New Roman"/>
          <w:sz w:val="24"/>
          <w:szCs w:val="24"/>
        </w:rPr>
        <w:t>sebebiyle sınırların kapatılması, karantina uygulamalarının başlatılması, uçuşların iptal edilmesi</w:t>
      </w:r>
      <w:r w:rsidR="007A4F05" w:rsidRPr="00FF408D">
        <w:rPr>
          <w:rFonts w:ascii="Times New Roman" w:hAnsi="Times New Roman" w:cs="Times New Roman"/>
          <w:sz w:val="24"/>
          <w:szCs w:val="24"/>
        </w:rPr>
        <w:t xml:space="preserve"> </w:t>
      </w:r>
      <w:r w:rsidR="0089669C" w:rsidRPr="00FF408D">
        <w:rPr>
          <w:rFonts w:ascii="Times New Roman" w:hAnsi="Times New Roman" w:cs="Times New Roman"/>
          <w:sz w:val="24"/>
          <w:szCs w:val="24"/>
        </w:rPr>
        <w:t xml:space="preserve">gibi herhangi bir mücbir sebep dolayısıyla iptal olması ya da katılımdan vazgeçilmesi halinde İDARE, hizmet alımından vazgeçebilir. Böyle bir durumda İSTEKLİ, </w:t>
      </w:r>
      <w:proofErr w:type="spellStart"/>
      <w:r w:rsidR="0089669C" w:rsidRPr="00FF408D">
        <w:rPr>
          <w:rFonts w:ascii="Times New Roman" w:hAnsi="Times New Roman" w:cs="Times New Roman"/>
          <w:sz w:val="24"/>
          <w:szCs w:val="24"/>
        </w:rPr>
        <w:t>İDARE’den</w:t>
      </w:r>
      <w:proofErr w:type="spellEnd"/>
      <w:r w:rsidR="0089669C" w:rsidRPr="00FF408D">
        <w:rPr>
          <w:rFonts w:ascii="Times New Roman" w:hAnsi="Times New Roman" w:cs="Times New Roman"/>
          <w:sz w:val="24"/>
          <w:szCs w:val="24"/>
        </w:rPr>
        <w:t xml:space="preserve"> herhangi bir ad altında tazminat talep edemez. Varsa yapılmış olan ödemeleri de </w:t>
      </w:r>
      <w:proofErr w:type="spellStart"/>
      <w:r w:rsidR="0089669C" w:rsidRPr="00FF408D">
        <w:rPr>
          <w:rFonts w:ascii="Times New Roman" w:hAnsi="Times New Roman" w:cs="Times New Roman"/>
          <w:sz w:val="24"/>
          <w:szCs w:val="24"/>
        </w:rPr>
        <w:t>İDARE’ye</w:t>
      </w:r>
      <w:proofErr w:type="spellEnd"/>
      <w:r w:rsidR="0089669C" w:rsidRPr="00FF408D">
        <w:rPr>
          <w:rFonts w:ascii="Times New Roman" w:hAnsi="Times New Roman" w:cs="Times New Roman"/>
          <w:sz w:val="24"/>
          <w:szCs w:val="24"/>
        </w:rPr>
        <w:t xml:space="preserve"> iade eder. Fuarın ertelenmesi halinde ise İSTEKLİ, erteleme tarihine uygun olacak şekilde şartnameye konu hizmetleri aynı bedel üzerinden yerine getirmekle yükümlüdür</w:t>
      </w:r>
      <w:r w:rsidR="0099569B" w:rsidRPr="00FF408D">
        <w:rPr>
          <w:rFonts w:ascii="Times New Roman" w:hAnsi="Times New Roman" w:cs="Times New Roman"/>
          <w:sz w:val="24"/>
          <w:szCs w:val="24"/>
        </w:rPr>
        <w:t>.</w:t>
      </w:r>
    </w:p>
    <w:p w14:paraId="03A77573" w14:textId="77777777" w:rsidR="00A81774" w:rsidRPr="00FF408D" w:rsidRDefault="00A81774" w:rsidP="00CF2388">
      <w:pPr>
        <w:spacing w:after="150" w:line="240" w:lineRule="auto"/>
        <w:jc w:val="both"/>
        <w:rPr>
          <w:rFonts w:ascii="Times New Roman" w:eastAsia="Times New Roman" w:hAnsi="Times New Roman" w:cs="Times New Roman"/>
          <w:color w:val="353535"/>
          <w:sz w:val="24"/>
          <w:szCs w:val="24"/>
          <w:lang w:eastAsia="tr-TR"/>
        </w:rPr>
      </w:pPr>
    </w:p>
    <w:p w14:paraId="08ACD776" w14:textId="5864C5C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GENEL HÜKÜMLER:</w:t>
      </w:r>
    </w:p>
    <w:p w14:paraId="69D27A6B"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1.</w:t>
      </w:r>
      <w:r w:rsidRPr="00FF408D">
        <w:rPr>
          <w:rFonts w:ascii="Times New Roman" w:eastAsia="Times New Roman" w:hAnsi="Times New Roman" w:cs="Times New Roman"/>
          <w:color w:val="353535"/>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4AAF4FAF" w14:textId="5E144D72"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2.</w:t>
      </w:r>
      <w:r w:rsidRPr="00FF408D">
        <w:rPr>
          <w:rFonts w:ascii="Times New Roman" w:eastAsia="Times New Roman" w:hAnsi="Times New Roman" w:cs="Times New Roman"/>
          <w:color w:val="353535"/>
          <w:sz w:val="24"/>
          <w:szCs w:val="24"/>
          <w:lang w:eastAsia="tr-TR"/>
        </w:rPr>
        <w:t xml:space="preserve">  Taraflar arasında çıkacak her türlü anlaşmazlıklarda </w:t>
      </w:r>
      <w:r w:rsidR="00FC661B" w:rsidRPr="00FF408D">
        <w:rPr>
          <w:rFonts w:ascii="Times New Roman" w:eastAsia="Times New Roman" w:hAnsi="Times New Roman" w:cs="Times New Roman"/>
          <w:color w:val="353535"/>
          <w:sz w:val="24"/>
          <w:szCs w:val="24"/>
          <w:lang w:eastAsia="tr-TR"/>
        </w:rPr>
        <w:t>İ</w:t>
      </w:r>
      <w:r w:rsidR="00E8597B" w:rsidRPr="00FF408D">
        <w:rPr>
          <w:rFonts w:ascii="Times New Roman" w:eastAsia="Times New Roman" w:hAnsi="Times New Roman" w:cs="Times New Roman"/>
          <w:color w:val="353535"/>
          <w:sz w:val="24"/>
          <w:szCs w:val="24"/>
          <w:lang w:eastAsia="tr-TR"/>
        </w:rPr>
        <w:t>TKİB</w:t>
      </w:r>
      <w:r w:rsidRPr="00FF408D">
        <w:rPr>
          <w:rFonts w:ascii="Times New Roman" w:eastAsia="Times New Roman" w:hAnsi="Times New Roman" w:cs="Times New Roman"/>
          <w:color w:val="353535"/>
          <w:sz w:val="24"/>
          <w:szCs w:val="24"/>
          <w:lang w:eastAsia="tr-TR"/>
        </w:rPr>
        <w:t xml:space="preserve"> defter kayıt, belgeleri ve bilgisayar kayıtları tek başına kesin delil teşkil edecektir.</w:t>
      </w:r>
    </w:p>
    <w:p w14:paraId="4290CD3B"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3.</w:t>
      </w:r>
      <w:r w:rsidRPr="00FF408D">
        <w:rPr>
          <w:rFonts w:ascii="Times New Roman" w:eastAsia="Times New Roman" w:hAnsi="Times New Roman" w:cs="Times New Roman"/>
          <w:color w:val="353535"/>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481E3669"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4.</w:t>
      </w:r>
      <w:r w:rsidRPr="00FF408D">
        <w:rPr>
          <w:rFonts w:ascii="Times New Roman" w:eastAsia="Times New Roman" w:hAnsi="Times New Roman" w:cs="Times New Roman"/>
          <w:color w:val="353535"/>
          <w:sz w:val="24"/>
          <w:szCs w:val="24"/>
          <w:lang w:eastAsia="tr-TR"/>
        </w:rPr>
        <w:t>  Sözleşmeden doğan her türlü damga vergisi, resim, harç İSTEKLİ tarafından ödenecektir.</w:t>
      </w:r>
    </w:p>
    <w:p w14:paraId="067C50FF" w14:textId="5391E755" w:rsidR="00804BF3"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5.</w:t>
      </w:r>
      <w:r w:rsidRPr="00FF408D">
        <w:rPr>
          <w:rFonts w:ascii="Times New Roman" w:eastAsia="Times New Roman" w:hAnsi="Times New Roman" w:cs="Times New Roman"/>
          <w:color w:val="353535"/>
          <w:sz w:val="24"/>
          <w:szCs w:val="24"/>
          <w:lang w:eastAsia="tr-TR"/>
        </w:rPr>
        <w:t>  Tekliflerin değerlendirilmesinden sonra İSTEKLİ ile yapılacak sözleşmede yukarıda belirtilen bütün koşullar yer alacaktır.</w:t>
      </w:r>
    </w:p>
    <w:p w14:paraId="1F648265" w14:textId="77777777" w:rsidR="000C5FDE" w:rsidRPr="00A81774" w:rsidRDefault="000C5FDE" w:rsidP="00CF2388">
      <w:pPr>
        <w:spacing w:after="150" w:line="240" w:lineRule="auto"/>
        <w:jc w:val="both"/>
        <w:rPr>
          <w:rFonts w:ascii="Times New Roman" w:eastAsia="Times New Roman" w:hAnsi="Times New Roman" w:cs="Times New Roman"/>
          <w:color w:val="353535"/>
          <w:sz w:val="24"/>
          <w:szCs w:val="24"/>
          <w:lang w:eastAsia="tr-TR"/>
        </w:rPr>
      </w:pPr>
    </w:p>
    <w:p w14:paraId="517F45C6" w14:textId="51F38684"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TEKLİF MEKTUBU HAZIRLAMA</w:t>
      </w:r>
    </w:p>
    <w:p w14:paraId="2178298A" w14:textId="044EA5D9" w:rsidR="00721373" w:rsidRPr="00882997" w:rsidRDefault="00721373" w:rsidP="00721373">
      <w:pPr>
        <w:pStyle w:val="ListeParagraf"/>
        <w:numPr>
          <w:ilvl w:val="0"/>
          <w:numId w:val="15"/>
        </w:numPr>
        <w:spacing w:after="150" w:line="240" w:lineRule="auto"/>
        <w:jc w:val="both"/>
        <w:rPr>
          <w:rFonts w:ascii="Times New Roman" w:eastAsia="Times New Roman" w:hAnsi="Times New Roman" w:cs="Times New Roman"/>
          <w:sz w:val="24"/>
          <w:szCs w:val="24"/>
          <w:lang w:eastAsia="tr-TR"/>
        </w:rPr>
      </w:pPr>
      <w:r w:rsidRPr="00FF408D">
        <w:rPr>
          <w:rFonts w:ascii="Times New Roman" w:eastAsia="Times New Roman" w:hAnsi="Times New Roman" w:cs="Times New Roman"/>
          <w:color w:val="353535"/>
          <w:sz w:val="24"/>
          <w:szCs w:val="24"/>
          <w:u w:val="single"/>
          <w:lang w:eastAsia="tr-TR"/>
        </w:rPr>
        <w:t xml:space="preserve">İSTEKLİ, Şartnamede detayları belirtilen </w:t>
      </w:r>
      <w:r w:rsidRPr="00FF408D">
        <w:rPr>
          <w:rFonts w:ascii="Times New Roman" w:eastAsia="Times New Roman" w:hAnsi="Times New Roman" w:cs="Times New Roman"/>
          <w:sz w:val="24"/>
          <w:szCs w:val="24"/>
          <w:lang w:eastAsia="tr-TR"/>
        </w:rPr>
        <w:t>CPM Fuar stant inşaatı</w:t>
      </w:r>
      <w:r w:rsidR="00DB7871" w:rsidRPr="00FF408D">
        <w:rPr>
          <w:rFonts w:ascii="Times New Roman" w:eastAsia="Times New Roman" w:hAnsi="Times New Roman" w:cs="Times New Roman"/>
          <w:sz w:val="24"/>
          <w:szCs w:val="24"/>
          <w:lang w:eastAsia="tr-TR"/>
        </w:rPr>
        <w:t xml:space="preserve"> ve halı serme</w:t>
      </w:r>
      <w:r w:rsidRPr="00FF408D">
        <w:rPr>
          <w:rFonts w:ascii="Times New Roman" w:eastAsia="Times New Roman" w:hAnsi="Times New Roman" w:cs="Times New Roman"/>
          <w:sz w:val="24"/>
          <w:szCs w:val="24"/>
          <w:lang w:eastAsia="tr-TR"/>
        </w:rPr>
        <w:t xml:space="preserve"> için metrekare</w:t>
      </w:r>
      <w:r w:rsidRPr="00882997">
        <w:rPr>
          <w:rFonts w:ascii="Times New Roman" w:eastAsia="Times New Roman" w:hAnsi="Times New Roman" w:cs="Times New Roman"/>
          <w:sz w:val="24"/>
          <w:szCs w:val="24"/>
          <w:lang w:eastAsia="tr-TR"/>
        </w:rPr>
        <w:t xml:space="preserve"> birim fiyatını</w:t>
      </w:r>
      <w:r w:rsidR="00882997">
        <w:rPr>
          <w:rFonts w:ascii="Times New Roman" w:eastAsia="Times New Roman" w:hAnsi="Times New Roman" w:cs="Times New Roman"/>
          <w:sz w:val="24"/>
          <w:szCs w:val="24"/>
          <w:u w:val="single"/>
          <w:lang w:eastAsia="tr-TR"/>
        </w:rPr>
        <w:t xml:space="preserve"> </w:t>
      </w:r>
      <w:r w:rsidR="00882997" w:rsidRPr="00882997">
        <w:rPr>
          <w:rFonts w:ascii="Times New Roman" w:eastAsia="Times New Roman" w:hAnsi="Times New Roman" w:cs="Times New Roman"/>
          <w:b/>
          <w:bCs/>
          <w:color w:val="FF0000"/>
          <w:sz w:val="24"/>
          <w:szCs w:val="24"/>
          <w:u w:val="single"/>
          <w:lang w:eastAsia="tr-TR"/>
        </w:rPr>
        <w:t>kapalı zarf usulü ile</w:t>
      </w:r>
      <w:r w:rsidRPr="00882997">
        <w:rPr>
          <w:rFonts w:ascii="Times New Roman" w:eastAsia="Times New Roman" w:hAnsi="Times New Roman" w:cs="Times New Roman"/>
          <w:color w:val="FF0000"/>
          <w:sz w:val="24"/>
          <w:szCs w:val="24"/>
          <w:lang w:eastAsia="tr-TR"/>
        </w:rPr>
        <w:t xml:space="preserve"> </w:t>
      </w:r>
      <w:r w:rsidRPr="00FF408D">
        <w:rPr>
          <w:rFonts w:ascii="Times New Roman" w:eastAsia="Times New Roman" w:hAnsi="Times New Roman" w:cs="Times New Roman"/>
          <w:b/>
          <w:bCs/>
          <w:color w:val="353535"/>
          <w:sz w:val="24"/>
          <w:szCs w:val="24"/>
          <w:lang w:eastAsia="tr-TR"/>
        </w:rPr>
        <w:t>Ek 1</w:t>
      </w:r>
      <w:r w:rsidR="00FD10F7" w:rsidRPr="00FF408D">
        <w:rPr>
          <w:rFonts w:ascii="Times New Roman" w:eastAsia="Times New Roman" w:hAnsi="Times New Roman" w:cs="Times New Roman"/>
          <w:b/>
          <w:bCs/>
          <w:color w:val="353535"/>
          <w:sz w:val="24"/>
          <w:szCs w:val="24"/>
          <w:lang w:eastAsia="tr-TR"/>
        </w:rPr>
        <w:t xml:space="preserve"> ve Ek 2</w:t>
      </w:r>
      <w:r w:rsidRPr="00FF408D">
        <w:rPr>
          <w:rFonts w:ascii="Times New Roman" w:eastAsia="Times New Roman" w:hAnsi="Times New Roman" w:cs="Times New Roman"/>
          <w:color w:val="353535"/>
          <w:sz w:val="24"/>
          <w:szCs w:val="24"/>
          <w:lang w:eastAsia="tr-TR"/>
        </w:rPr>
        <w:t xml:space="preserve"> formatında</w:t>
      </w:r>
      <w:r w:rsidRPr="00FF408D">
        <w:rPr>
          <w:rFonts w:ascii="Times New Roman" w:eastAsia="Times New Roman" w:hAnsi="Times New Roman" w:cs="Times New Roman"/>
          <w:sz w:val="24"/>
          <w:szCs w:val="24"/>
          <w:lang w:eastAsia="tr-TR"/>
        </w:rPr>
        <w:t xml:space="preserve"> en </w:t>
      </w:r>
      <w:r w:rsidRPr="00882997">
        <w:rPr>
          <w:rFonts w:ascii="Times New Roman" w:eastAsia="Times New Roman" w:hAnsi="Times New Roman" w:cs="Times New Roman"/>
          <w:sz w:val="24"/>
          <w:szCs w:val="24"/>
          <w:lang w:eastAsia="tr-TR"/>
        </w:rPr>
        <w:t xml:space="preserve">geç </w:t>
      </w:r>
      <w:r w:rsidR="00882997" w:rsidRPr="00882997">
        <w:rPr>
          <w:rFonts w:ascii="Times New Roman" w:eastAsia="Times New Roman" w:hAnsi="Times New Roman" w:cs="Times New Roman"/>
          <w:b/>
          <w:sz w:val="24"/>
          <w:szCs w:val="24"/>
          <w:u w:val="single"/>
          <w:lang w:eastAsia="tr-TR"/>
        </w:rPr>
        <w:t>21</w:t>
      </w:r>
      <w:r w:rsidRPr="00882997">
        <w:rPr>
          <w:rFonts w:ascii="Times New Roman" w:eastAsia="Times New Roman" w:hAnsi="Times New Roman" w:cs="Times New Roman"/>
          <w:b/>
          <w:sz w:val="24"/>
          <w:szCs w:val="24"/>
          <w:u w:val="single"/>
          <w:lang w:eastAsia="tr-TR"/>
        </w:rPr>
        <w:t>.1</w:t>
      </w:r>
      <w:r w:rsidR="007A4F05" w:rsidRPr="00882997">
        <w:rPr>
          <w:rFonts w:ascii="Times New Roman" w:eastAsia="Times New Roman" w:hAnsi="Times New Roman" w:cs="Times New Roman"/>
          <w:b/>
          <w:sz w:val="24"/>
          <w:szCs w:val="24"/>
          <w:u w:val="single"/>
          <w:lang w:eastAsia="tr-TR"/>
        </w:rPr>
        <w:t>0</w:t>
      </w:r>
      <w:r w:rsidRPr="00882997">
        <w:rPr>
          <w:rFonts w:ascii="Times New Roman" w:eastAsia="Times New Roman" w:hAnsi="Times New Roman" w:cs="Times New Roman"/>
          <w:b/>
          <w:sz w:val="24"/>
          <w:szCs w:val="24"/>
          <w:u w:val="single"/>
          <w:lang w:eastAsia="tr-TR"/>
        </w:rPr>
        <w:t>.20</w:t>
      </w:r>
      <w:r w:rsidR="00DB7871" w:rsidRPr="00882997">
        <w:rPr>
          <w:rFonts w:ascii="Times New Roman" w:eastAsia="Times New Roman" w:hAnsi="Times New Roman" w:cs="Times New Roman"/>
          <w:b/>
          <w:sz w:val="24"/>
          <w:szCs w:val="24"/>
          <w:u w:val="single"/>
          <w:lang w:eastAsia="tr-TR"/>
        </w:rPr>
        <w:t>2</w:t>
      </w:r>
      <w:r w:rsidR="007A4F05" w:rsidRPr="00882997">
        <w:rPr>
          <w:rFonts w:ascii="Times New Roman" w:eastAsia="Times New Roman" w:hAnsi="Times New Roman" w:cs="Times New Roman"/>
          <w:b/>
          <w:sz w:val="24"/>
          <w:szCs w:val="24"/>
          <w:u w:val="single"/>
          <w:lang w:eastAsia="tr-TR"/>
        </w:rPr>
        <w:t>2</w:t>
      </w:r>
      <w:r w:rsidRPr="00882997">
        <w:rPr>
          <w:rFonts w:ascii="Times New Roman" w:eastAsia="Times New Roman" w:hAnsi="Times New Roman" w:cs="Times New Roman"/>
          <w:b/>
          <w:sz w:val="24"/>
          <w:szCs w:val="24"/>
          <w:u w:val="single"/>
          <w:lang w:eastAsia="tr-TR"/>
        </w:rPr>
        <w:t xml:space="preserve"> tarihi saat 1</w:t>
      </w:r>
      <w:r w:rsidR="00882997" w:rsidRPr="00882997">
        <w:rPr>
          <w:rFonts w:ascii="Times New Roman" w:eastAsia="Times New Roman" w:hAnsi="Times New Roman" w:cs="Times New Roman"/>
          <w:b/>
          <w:sz w:val="24"/>
          <w:szCs w:val="24"/>
          <w:u w:val="single"/>
          <w:lang w:eastAsia="tr-TR"/>
        </w:rPr>
        <w:t>6</w:t>
      </w:r>
      <w:r w:rsidRPr="00882997">
        <w:rPr>
          <w:rFonts w:ascii="Times New Roman" w:eastAsia="Times New Roman" w:hAnsi="Times New Roman" w:cs="Times New Roman"/>
          <w:b/>
          <w:sz w:val="24"/>
          <w:szCs w:val="24"/>
          <w:u w:val="single"/>
          <w:lang w:eastAsia="tr-TR"/>
        </w:rPr>
        <w:t>.</w:t>
      </w:r>
      <w:r w:rsidR="00882997" w:rsidRPr="00882997">
        <w:rPr>
          <w:rFonts w:ascii="Times New Roman" w:eastAsia="Times New Roman" w:hAnsi="Times New Roman" w:cs="Times New Roman"/>
          <w:b/>
          <w:sz w:val="24"/>
          <w:szCs w:val="24"/>
          <w:u w:val="single"/>
          <w:lang w:eastAsia="tr-TR"/>
        </w:rPr>
        <w:t>30’a</w:t>
      </w:r>
      <w:r w:rsidR="00882997">
        <w:rPr>
          <w:rFonts w:ascii="Times New Roman" w:eastAsia="Times New Roman" w:hAnsi="Times New Roman" w:cs="Times New Roman"/>
          <w:b/>
          <w:sz w:val="24"/>
          <w:szCs w:val="24"/>
          <w:u w:val="single"/>
          <w:lang w:eastAsia="tr-TR"/>
        </w:rPr>
        <w:t xml:space="preserve"> </w:t>
      </w:r>
      <w:r w:rsidRPr="00FF408D">
        <w:rPr>
          <w:rFonts w:ascii="Times New Roman" w:eastAsia="Times New Roman" w:hAnsi="Times New Roman" w:cs="Times New Roman"/>
          <w:sz w:val="24"/>
          <w:szCs w:val="24"/>
          <w:lang w:eastAsia="tr-TR"/>
        </w:rPr>
        <w:t>kadar</w:t>
      </w:r>
      <w:r w:rsidR="00865838" w:rsidRPr="00FF408D">
        <w:rPr>
          <w:rFonts w:ascii="Times New Roman" w:eastAsia="Times New Roman" w:hAnsi="Times New Roman" w:cs="Times New Roman"/>
          <w:sz w:val="24"/>
          <w:szCs w:val="24"/>
          <w:lang w:eastAsia="tr-TR"/>
        </w:rPr>
        <w:t xml:space="preserve"> </w:t>
      </w:r>
      <w:hyperlink r:id="rId5" w:history="1">
        <w:r w:rsidR="00882997" w:rsidRPr="00EE0079">
          <w:rPr>
            <w:rStyle w:val="Kpr"/>
            <w:rFonts w:ascii="Times New Roman" w:eastAsia="Times New Roman" w:hAnsi="Times New Roman" w:cs="Times New Roman"/>
            <w:sz w:val="24"/>
            <w:szCs w:val="24"/>
            <w:lang w:eastAsia="tr-TR"/>
          </w:rPr>
          <w:t>anil.biyik@idari.org.tr</w:t>
        </w:r>
      </w:hyperlink>
      <w:r w:rsidR="00865838" w:rsidRPr="00FF408D">
        <w:rPr>
          <w:rFonts w:ascii="Times New Roman" w:eastAsia="Times New Roman" w:hAnsi="Times New Roman" w:cs="Times New Roman"/>
          <w:sz w:val="24"/>
          <w:szCs w:val="24"/>
          <w:lang w:eastAsia="tr-TR"/>
        </w:rPr>
        <w:t xml:space="preserve"> </w:t>
      </w:r>
      <w:r w:rsidRPr="00FF408D">
        <w:rPr>
          <w:rFonts w:ascii="Times New Roman" w:eastAsia="Times New Roman" w:hAnsi="Times New Roman" w:cs="Times New Roman"/>
          <w:sz w:val="24"/>
          <w:szCs w:val="24"/>
          <w:lang w:eastAsia="tr-TR"/>
        </w:rPr>
        <w:t>ve</w:t>
      </w:r>
      <w:r w:rsidR="00865838" w:rsidRPr="00FF408D">
        <w:rPr>
          <w:rFonts w:ascii="Times New Roman" w:eastAsia="Times New Roman" w:hAnsi="Times New Roman" w:cs="Times New Roman"/>
          <w:sz w:val="24"/>
          <w:szCs w:val="24"/>
          <w:lang w:eastAsia="tr-TR"/>
        </w:rPr>
        <w:t xml:space="preserve"> </w:t>
      </w:r>
      <w:hyperlink r:id="rId6" w:history="1">
        <w:r w:rsidR="00865838" w:rsidRPr="00FF408D">
          <w:rPr>
            <w:rStyle w:val="Kpr"/>
            <w:rFonts w:ascii="Times New Roman" w:eastAsia="Times New Roman" w:hAnsi="Times New Roman" w:cs="Times New Roman"/>
            <w:sz w:val="24"/>
            <w:szCs w:val="24"/>
            <w:lang w:eastAsia="tr-TR"/>
          </w:rPr>
          <w:t>idari@itkib.org.tr</w:t>
        </w:r>
      </w:hyperlink>
      <w:r w:rsidRPr="00FF408D">
        <w:rPr>
          <w:rFonts w:ascii="Times New Roman" w:eastAsia="Times New Roman" w:hAnsi="Times New Roman" w:cs="Times New Roman"/>
          <w:sz w:val="24"/>
          <w:szCs w:val="24"/>
          <w:lang w:eastAsia="tr-TR"/>
        </w:rPr>
        <w:t xml:space="preserve"> adreslerine iletmesi </w:t>
      </w:r>
      <w:r w:rsidRPr="00FF408D">
        <w:rPr>
          <w:rFonts w:ascii="Times New Roman" w:eastAsia="Times New Roman" w:hAnsi="Times New Roman" w:cs="Times New Roman"/>
          <w:color w:val="353535"/>
          <w:sz w:val="24"/>
          <w:szCs w:val="24"/>
          <w:lang w:eastAsia="tr-TR"/>
        </w:rPr>
        <w:t>gerekmektedir. Söz konusu gün ve saatten sonraki gönderimler hiçbir surette değerlendirilmeyecektir.</w:t>
      </w:r>
    </w:p>
    <w:p w14:paraId="583D1886" w14:textId="333F1E5D" w:rsidR="00882997" w:rsidRDefault="00882997" w:rsidP="00882997">
      <w:pPr>
        <w:spacing w:after="150" w:line="240" w:lineRule="auto"/>
        <w:jc w:val="both"/>
        <w:rPr>
          <w:rFonts w:ascii="Times New Roman" w:eastAsia="Times New Roman" w:hAnsi="Times New Roman" w:cs="Times New Roman"/>
          <w:sz w:val="24"/>
          <w:szCs w:val="24"/>
          <w:lang w:eastAsia="tr-TR"/>
        </w:rPr>
      </w:pPr>
    </w:p>
    <w:p w14:paraId="5E0693B9" w14:textId="7C3B9A64" w:rsidR="00882997" w:rsidRDefault="00882997" w:rsidP="00882997">
      <w:pPr>
        <w:pStyle w:val="wordsection1"/>
        <w:rPr>
          <w:rFonts w:ascii="Calibri" w:hAnsi="Calibri" w:cs="Calibri"/>
          <w:color w:val="FF0000"/>
          <w:sz w:val="22"/>
          <w:szCs w:val="22"/>
        </w:rPr>
      </w:pPr>
      <w:r>
        <w:rPr>
          <w:color w:val="FF0000"/>
        </w:rPr>
        <w:t xml:space="preserve">KAPALI ZARF USULÜ: Şartname kapsamında </w:t>
      </w:r>
      <w:r w:rsidR="004B08CA">
        <w:rPr>
          <w:color w:val="FF0000"/>
        </w:rPr>
        <w:t xml:space="preserve">aşağıda yer alan teklif içeriği başlığı altında </w:t>
      </w:r>
      <w:r>
        <w:rPr>
          <w:color w:val="FF0000"/>
        </w:rPr>
        <w:t>talep edilen belgeler zarfa koyulduktan sonra, zarfın kapatıldığı kısma</w:t>
      </w:r>
      <w:r w:rsidR="004B08CA">
        <w:rPr>
          <w:color w:val="FF0000"/>
        </w:rPr>
        <w:t xml:space="preserve"> firma</w:t>
      </w:r>
      <w:r>
        <w:rPr>
          <w:color w:val="FF0000"/>
        </w:rPr>
        <w:t xml:space="preserve"> kaşe</w:t>
      </w:r>
      <w:r w:rsidR="004B08CA">
        <w:rPr>
          <w:color w:val="FF0000"/>
        </w:rPr>
        <w:t>si</w:t>
      </w:r>
      <w:r>
        <w:rPr>
          <w:color w:val="FF0000"/>
        </w:rPr>
        <w:t xml:space="preserve"> ve imza</w:t>
      </w:r>
      <w:r w:rsidR="004B08CA">
        <w:rPr>
          <w:color w:val="FF0000"/>
        </w:rPr>
        <w:t xml:space="preserve"> birlikte</w:t>
      </w:r>
      <w:r>
        <w:rPr>
          <w:color w:val="FF0000"/>
        </w:rPr>
        <w:t xml:space="preserve"> yapılmalıdır. Zarfın kaşe-imza yapılan yüzeyine ihale konusu iş yazılmalıdır.</w:t>
      </w:r>
    </w:p>
    <w:p w14:paraId="4A93C1A1" w14:textId="77777777" w:rsidR="00721373" w:rsidRPr="00FF408D" w:rsidRDefault="00721373" w:rsidP="00DB7871">
      <w:pPr>
        <w:pStyle w:val="ListeParagraf"/>
        <w:spacing w:after="150" w:line="240" w:lineRule="auto"/>
        <w:jc w:val="both"/>
        <w:rPr>
          <w:rFonts w:ascii="Times New Roman" w:eastAsia="Times New Roman" w:hAnsi="Times New Roman" w:cs="Times New Roman"/>
          <w:sz w:val="24"/>
          <w:szCs w:val="24"/>
          <w:lang w:eastAsia="tr-TR"/>
        </w:rPr>
      </w:pPr>
    </w:p>
    <w:p w14:paraId="372A75E3"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u w:val="single"/>
          <w:lang w:eastAsia="tr-TR"/>
        </w:rPr>
        <w:t>Teklif İçeriği:</w:t>
      </w:r>
    </w:p>
    <w:p w14:paraId="72F94D18" w14:textId="77777777" w:rsidR="00CF2388" w:rsidRPr="00FF408D" w:rsidRDefault="00CF2388" w:rsidP="00CF238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Fiyat Teklifi.</w:t>
      </w:r>
    </w:p>
    <w:p w14:paraId="610F846F" w14:textId="77777777" w:rsidR="00CF2388" w:rsidRPr="00FF408D" w:rsidRDefault="00CF2388" w:rsidP="00CF238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İş Örnekleri ve Referans Listesi.</w:t>
      </w:r>
    </w:p>
    <w:p w14:paraId="2B5873C3" w14:textId="77777777" w:rsidR="00CF2388" w:rsidRPr="00FF408D" w:rsidRDefault="00CF2388" w:rsidP="00CF238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Proje Planı.</w:t>
      </w:r>
    </w:p>
    <w:p w14:paraId="7B5DC6B8" w14:textId="77777777" w:rsidR="00B90BE9" w:rsidRPr="00FF408D" w:rsidRDefault="00B90BE9" w:rsidP="0006000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İmza Sirküleri</w:t>
      </w:r>
    </w:p>
    <w:p w14:paraId="579D7A9A" w14:textId="3D283038" w:rsidR="008E2593" w:rsidRPr="00FF408D" w:rsidRDefault="008E2593" w:rsidP="00CF2388">
      <w:pPr>
        <w:numPr>
          <w:ilvl w:val="0"/>
          <w:numId w:val="1"/>
        </w:numPr>
        <w:spacing w:before="100" w:beforeAutospacing="1" w:after="100" w:afterAutospacing="1" w:line="240" w:lineRule="auto"/>
        <w:ind w:left="495"/>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En az 2 malzeme katılımcı </w:t>
      </w:r>
      <w:proofErr w:type="spellStart"/>
      <w:r w:rsidRPr="00FF408D">
        <w:rPr>
          <w:rFonts w:ascii="Times New Roman" w:eastAsia="Times New Roman" w:hAnsi="Times New Roman" w:cs="Times New Roman"/>
          <w:color w:val="353535"/>
          <w:sz w:val="24"/>
          <w:szCs w:val="24"/>
          <w:lang w:eastAsia="tr-TR"/>
        </w:rPr>
        <w:t>standları</w:t>
      </w:r>
      <w:proofErr w:type="spellEnd"/>
      <w:r w:rsidR="003B38C3" w:rsidRPr="00FF408D">
        <w:rPr>
          <w:rFonts w:ascii="Times New Roman" w:eastAsia="Times New Roman" w:hAnsi="Times New Roman" w:cs="Times New Roman"/>
          <w:color w:val="353535"/>
          <w:sz w:val="24"/>
          <w:szCs w:val="24"/>
          <w:lang w:eastAsia="tr-TR"/>
        </w:rPr>
        <w:t xml:space="preserve"> için</w:t>
      </w:r>
      <w:r w:rsidRPr="00FF408D">
        <w:rPr>
          <w:rFonts w:ascii="Times New Roman" w:eastAsia="Times New Roman" w:hAnsi="Times New Roman" w:cs="Times New Roman"/>
          <w:color w:val="353535"/>
          <w:sz w:val="24"/>
          <w:szCs w:val="24"/>
          <w:lang w:eastAsia="tr-TR"/>
        </w:rPr>
        <w:t xml:space="preserve"> 3</w:t>
      </w:r>
      <w:r w:rsidR="007A4F05" w:rsidRPr="00FF408D">
        <w:rPr>
          <w:rFonts w:ascii="Times New Roman" w:eastAsia="Times New Roman" w:hAnsi="Times New Roman" w:cs="Times New Roman"/>
          <w:color w:val="353535"/>
          <w:sz w:val="24"/>
          <w:szCs w:val="24"/>
          <w:lang w:eastAsia="tr-TR"/>
        </w:rPr>
        <w:t>D</w:t>
      </w:r>
      <w:r w:rsidRPr="00FF408D">
        <w:rPr>
          <w:rFonts w:ascii="Times New Roman" w:eastAsia="Times New Roman" w:hAnsi="Times New Roman" w:cs="Times New Roman"/>
          <w:color w:val="353535"/>
          <w:sz w:val="24"/>
          <w:szCs w:val="24"/>
          <w:lang w:eastAsia="tr-TR"/>
        </w:rPr>
        <w:t xml:space="preserve"> proje çizimi</w:t>
      </w:r>
    </w:p>
    <w:p w14:paraId="2CBB799C" w14:textId="77777777" w:rsidR="001E614D" w:rsidRPr="00FF408D" w:rsidRDefault="00BF01B4"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Teknik konulardaki sorularınız için</w:t>
      </w:r>
      <w:r w:rsidR="00865838" w:rsidRPr="00FF408D">
        <w:rPr>
          <w:rFonts w:ascii="Times New Roman" w:eastAsia="Times New Roman" w:hAnsi="Times New Roman" w:cs="Times New Roman"/>
          <w:color w:val="353535"/>
          <w:sz w:val="24"/>
          <w:szCs w:val="24"/>
          <w:lang w:eastAsia="tr-TR"/>
        </w:rPr>
        <w:t>;</w:t>
      </w:r>
    </w:p>
    <w:p w14:paraId="3B9DCF7E" w14:textId="77777777" w:rsidR="00052E2F" w:rsidRPr="00FF408D" w:rsidRDefault="00052E2F" w:rsidP="00052E2F">
      <w:pPr>
        <w:spacing w:after="150" w:line="240" w:lineRule="auto"/>
        <w:jc w:val="both"/>
        <w:rPr>
          <w:rStyle w:val="K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Konfeksiyon Fuarlar Şb. - Hakan KÖKSAL - 0212 454 04 55</w:t>
      </w:r>
      <w:r w:rsidRPr="00FF408D">
        <w:rPr>
          <w:rStyle w:val="Kpr"/>
          <w:rFonts w:ascii="Times New Roman" w:eastAsia="Times New Roman" w:hAnsi="Times New Roman" w:cs="Times New Roman"/>
          <w:b/>
          <w:sz w:val="24"/>
          <w:szCs w:val="24"/>
          <w:lang w:eastAsia="tr-TR"/>
        </w:rPr>
        <w:t xml:space="preserve"> </w:t>
      </w:r>
      <w:r w:rsidRPr="00FF408D">
        <w:rPr>
          <w:rStyle w:val="Kpr"/>
          <w:rFonts w:ascii="Times New Roman" w:eastAsia="Times New Roman" w:hAnsi="Times New Roman" w:cs="Times New Roman"/>
          <w:b/>
          <w:color w:val="auto"/>
          <w:sz w:val="24"/>
          <w:szCs w:val="24"/>
          <w:lang w:eastAsia="tr-TR"/>
        </w:rPr>
        <w:t xml:space="preserve">- </w:t>
      </w:r>
      <w:hyperlink r:id="rId7" w:history="1">
        <w:r w:rsidRPr="00FF408D">
          <w:rPr>
            <w:rStyle w:val="Kpr"/>
            <w:rFonts w:ascii="Times New Roman" w:eastAsia="Times New Roman" w:hAnsi="Times New Roman" w:cs="Times New Roman"/>
            <w:b/>
            <w:sz w:val="24"/>
            <w:szCs w:val="24"/>
            <w:lang w:eastAsia="tr-TR"/>
          </w:rPr>
          <w:t>hakan.koksal@itkib.org.tr</w:t>
        </w:r>
      </w:hyperlink>
    </w:p>
    <w:p w14:paraId="302DFA4D" w14:textId="77777777" w:rsidR="00052E2F" w:rsidRDefault="00052E2F" w:rsidP="00052E2F">
      <w:pPr>
        <w:spacing w:after="150" w:line="240" w:lineRule="auto"/>
        <w:jc w:val="both"/>
        <w:rPr>
          <w:rStyle w:val="Kpr"/>
          <w:rFonts w:ascii="Times New Roman" w:eastAsia="Times New Roman" w:hAnsi="Times New Roman" w:cs="Times New Roman"/>
          <w:b/>
          <w:sz w:val="24"/>
          <w:szCs w:val="24"/>
          <w:lang w:eastAsia="tr-TR"/>
        </w:rPr>
      </w:pPr>
      <w:r w:rsidRPr="00FF408D">
        <w:rPr>
          <w:rFonts w:ascii="Times New Roman" w:eastAsia="Times New Roman" w:hAnsi="Times New Roman" w:cs="Times New Roman"/>
          <w:b/>
          <w:color w:val="353535"/>
          <w:sz w:val="24"/>
          <w:szCs w:val="24"/>
          <w:lang w:eastAsia="tr-TR"/>
        </w:rPr>
        <w:t>Konfeksiyon Fuarlar Şb. - Raziye ŞAHİN - 0212 454 03 71</w:t>
      </w:r>
      <w:r w:rsidRPr="00FF408D">
        <w:rPr>
          <w:rStyle w:val="Kpr"/>
          <w:rFonts w:ascii="Times New Roman" w:eastAsia="Times New Roman" w:hAnsi="Times New Roman" w:cs="Times New Roman"/>
          <w:b/>
          <w:sz w:val="24"/>
          <w:szCs w:val="24"/>
          <w:lang w:eastAsia="tr-TR"/>
        </w:rPr>
        <w:t xml:space="preserve"> </w:t>
      </w:r>
      <w:r w:rsidRPr="00FF408D">
        <w:rPr>
          <w:rStyle w:val="Kpr"/>
          <w:rFonts w:ascii="Times New Roman" w:eastAsia="Times New Roman" w:hAnsi="Times New Roman" w:cs="Times New Roman"/>
          <w:b/>
          <w:color w:val="auto"/>
          <w:sz w:val="24"/>
          <w:szCs w:val="24"/>
          <w:lang w:eastAsia="tr-TR"/>
        </w:rPr>
        <w:t xml:space="preserve">- </w:t>
      </w:r>
      <w:hyperlink r:id="rId8" w:history="1">
        <w:r w:rsidRPr="00FF408D">
          <w:rPr>
            <w:rStyle w:val="Kpr"/>
            <w:rFonts w:ascii="Times New Roman" w:eastAsia="Times New Roman" w:hAnsi="Times New Roman" w:cs="Times New Roman"/>
            <w:b/>
            <w:sz w:val="24"/>
            <w:szCs w:val="24"/>
            <w:lang w:eastAsia="tr-TR"/>
          </w:rPr>
          <w:t>raziye.sahin@itkib.org.tr</w:t>
        </w:r>
      </w:hyperlink>
    </w:p>
    <w:p w14:paraId="6EE83A88" w14:textId="77777777" w:rsidR="00052E2F" w:rsidRDefault="00052E2F" w:rsidP="00052E2F">
      <w:pPr>
        <w:spacing w:after="150" w:line="240" w:lineRule="auto"/>
        <w:jc w:val="both"/>
        <w:rPr>
          <w:rStyle w:val="Kpr"/>
          <w:rFonts w:ascii="Times New Roman" w:eastAsia="Times New Roman" w:hAnsi="Times New Roman" w:cs="Times New Roman"/>
          <w:b/>
          <w:color w:val="auto"/>
          <w:sz w:val="24"/>
          <w:szCs w:val="24"/>
          <w:lang w:eastAsia="tr-TR"/>
        </w:rPr>
      </w:pPr>
      <w:r w:rsidRPr="00FF408D">
        <w:rPr>
          <w:rFonts w:ascii="Times New Roman" w:eastAsia="Times New Roman" w:hAnsi="Times New Roman" w:cs="Times New Roman"/>
          <w:b/>
          <w:color w:val="353535"/>
          <w:sz w:val="24"/>
          <w:szCs w:val="24"/>
          <w:lang w:eastAsia="tr-TR"/>
        </w:rPr>
        <w:t xml:space="preserve">Konfeksiyon Fuarlar Şb. </w:t>
      </w:r>
      <w:r>
        <w:rPr>
          <w:rFonts w:ascii="Times New Roman" w:eastAsia="Times New Roman" w:hAnsi="Times New Roman" w:cs="Times New Roman"/>
          <w:b/>
          <w:color w:val="353535"/>
          <w:sz w:val="24"/>
          <w:szCs w:val="24"/>
          <w:lang w:eastAsia="tr-TR"/>
        </w:rPr>
        <w:t>–</w:t>
      </w:r>
      <w:r w:rsidRPr="00FF408D">
        <w:rPr>
          <w:rFonts w:ascii="Times New Roman" w:eastAsia="Times New Roman" w:hAnsi="Times New Roman" w:cs="Times New Roman"/>
          <w:b/>
          <w:color w:val="353535"/>
          <w:sz w:val="24"/>
          <w:szCs w:val="24"/>
          <w:lang w:eastAsia="tr-TR"/>
        </w:rPr>
        <w:t xml:space="preserve"> </w:t>
      </w:r>
      <w:r>
        <w:rPr>
          <w:rFonts w:ascii="Times New Roman" w:eastAsia="Times New Roman" w:hAnsi="Times New Roman" w:cs="Times New Roman"/>
          <w:b/>
          <w:color w:val="353535"/>
          <w:sz w:val="24"/>
          <w:szCs w:val="24"/>
          <w:lang w:eastAsia="tr-TR"/>
        </w:rPr>
        <w:t>Salih DİNÇ</w:t>
      </w:r>
      <w:r w:rsidRPr="00FF408D">
        <w:rPr>
          <w:rFonts w:ascii="Times New Roman" w:eastAsia="Times New Roman" w:hAnsi="Times New Roman" w:cs="Times New Roman"/>
          <w:b/>
          <w:color w:val="353535"/>
          <w:sz w:val="24"/>
          <w:szCs w:val="24"/>
          <w:lang w:eastAsia="tr-TR"/>
        </w:rPr>
        <w:t xml:space="preserve">- 0212 454 03 </w:t>
      </w:r>
      <w:r>
        <w:rPr>
          <w:rFonts w:ascii="Times New Roman" w:eastAsia="Times New Roman" w:hAnsi="Times New Roman" w:cs="Times New Roman"/>
          <w:b/>
          <w:color w:val="353535"/>
          <w:sz w:val="24"/>
          <w:szCs w:val="24"/>
          <w:lang w:eastAsia="tr-TR"/>
        </w:rPr>
        <w:t>43</w:t>
      </w:r>
      <w:r w:rsidRPr="00FF408D">
        <w:rPr>
          <w:rStyle w:val="Kpr"/>
          <w:rFonts w:ascii="Times New Roman" w:eastAsia="Times New Roman" w:hAnsi="Times New Roman" w:cs="Times New Roman"/>
          <w:b/>
          <w:sz w:val="24"/>
          <w:szCs w:val="24"/>
          <w:lang w:eastAsia="tr-TR"/>
        </w:rPr>
        <w:t xml:space="preserve"> </w:t>
      </w:r>
      <w:r>
        <w:rPr>
          <w:rStyle w:val="Kpr"/>
          <w:rFonts w:ascii="Times New Roman" w:eastAsia="Times New Roman" w:hAnsi="Times New Roman" w:cs="Times New Roman"/>
          <w:b/>
          <w:color w:val="auto"/>
          <w:sz w:val="24"/>
          <w:szCs w:val="24"/>
          <w:lang w:eastAsia="tr-TR"/>
        </w:rPr>
        <w:t>–</w:t>
      </w:r>
      <w:r w:rsidRPr="00FF408D">
        <w:rPr>
          <w:rStyle w:val="Kpr"/>
          <w:rFonts w:ascii="Times New Roman" w:eastAsia="Times New Roman" w:hAnsi="Times New Roman" w:cs="Times New Roman"/>
          <w:b/>
          <w:color w:val="auto"/>
          <w:sz w:val="24"/>
          <w:szCs w:val="24"/>
          <w:lang w:eastAsia="tr-TR"/>
        </w:rPr>
        <w:t xml:space="preserve"> </w:t>
      </w:r>
      <w:hyperlink r:id="rId9" w:history="1">
        <w:r w:rsidRPr="00CF013B">
          <w:rPr>
            <w:rStyle w:val="Kpr"/>
            <w:rFonts w:ascii="Times New Roman" w:eastAsia="Times New Roman" w:hAnsi="Times New Roman" w:cs="Times New Roman"/>
            <w:b/>
            <w:sz w:val="24"/>
            <w:szCs w:val="24"/>
            <w:lang w:eastAsia="tr-TR"/>
          </w:rPr>
          <w:t>salih.dinc@itkib.org.tr</w:t>
        </w:r>
      </w:hyperlink>
    </w:p>
    <w:p w14:paraId="5E1A5616" w14:textId="77777777" w:rsidR="00052E2F" w:rsidRPr="00FF408D" w:rsidRDefault="00052E2F" w:rsidP="00052E2F">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İdari konulardaki sorularınız için;</w:t>
      </w:r>
    </w:p>
    <w:p w14:paraId="1B5F9A88" w14:textId="1FE72EE0" w:rsidR="001301FB" w:rsidRPr="00FF408D" w:rsidRDefault="00052E2F" w:rsidP="00052E2F">
      <w:pPr>
        <w:spacing w:after="150" w:line="240" w:lineRule="auto"/>
        <w:jc w:val="both"/>
        <w:rPr>
          <w:rStyle w:val="Kpr"/>
          <w:rFonts w:ascii="Times New Roman" w:eastAsia="Times New Roman" w:hAnsi="Times New Roman" w:cs="Times New Roman"/>
          <w:b/>
          <w:color w:val="353535"/>
          <w:sz w:val="24"/>
          <w:szCs w:val="24"/>
          <w:lang w:eastAsia="tr-TR"/>
        </w:rPr>
      </w:pPr>
      <w:r w:rsidRPr="00FF408D">
        <w:rPr>
          <w:rFonts w:ascii="Times New Roman" w:eastAsia="Times New Roman" w:hAnsi="Times New Roman" w:cs="Times New Roman"/>
          <w:b/>
          <w:color w:val="353535"/>
          <w:sz w:val="24"/>
          <w:szCs w:val="24"/>
          <w:lang w:eastAsia="tr-TR"/>
        </w:rPr>
        <w:t xml:space="preserve">Satın Alma Şubesi - Meryem BOZKURT - </w:t>
      </w:r>
      <w:r w:rsidRPr="00FF408D">
        <w:rPr>
          <w:rFonts w:ascii="Times New Roman" w:hAnsi="Times New Roman" w:cs="Times New Roman"/>
          <w:b/>
          <w:bCs/>
          <w:sz w:val="24"/>
          <w:szCs w:val="24"/>
        </w:rPr>
        <w:t xml:space="preserve">0212 454 02 07 </w:t>
      </w:r>
      <w:r>
        <w:rPr>
          <w:rFonts w:ascii="Times New Roman" w:eastAsia="Times New Roman" w:hAnsi="Times New Roman" w:cs="Times New Roman"/>
          <w:b/>
          <w:color w:val="353535"/>
          <w:sz w:val="24"/>
          <w:szCs w:val="24"/>
          <w:lang w:eastAsia="tr-TR"/>
        </w:rPr>
        <w:t>–</w:t>
      </w:r>
      <w:r w:rsidRPr="00FF408D">
        <w:rPr>
          <w:rFonts w:ascii="Times New Roman" w:eastAsia="Times New Roman" w:hAnsi="Times New Roman" w:cs="Times New Roman"/>
          <w:b/>
          <w:color w:val="353535"/>
          <w:sz w:val="24"/>
          <w:szCs w:val="24"/>
          <w:lang w:eastAsia="tr-TR"/>
        </w:rPr>
        <w:t xml:space="preserve"> </w:t>
      </w:r>
      <w:hyperlink r:id="rId10" w:history="1">
        <w:r w:rsidRPr="00FF5117">
          <w:rPr>
            <w:rStyle w:val="Kpr"/>
            <w:rFonts w:ascii="Times New Roman" w:eastAsia="Times New Roman" w:hAnsi="Times New Roman" w:cs="Times New Roman"/>
            <w:b/>
            <w:sz w:val="24"/>
            <w:szCs w:val="24"/>
            <w:lang w:eastAsia="tr-TR"/>
          </w:rPr>
          <w:t>anil.biyik@itkib.org.tr</w:t>
        </w:r>
      </w:hyperlink>
      <w:r w:rsidR="00060008" w:rsidRPr="00FF408D">
        <w:rPr>
          <w:rFonts w:ascii="Times New Roman" w:eastAsia="Times New Roman" w:hAnsi="Times New Roman" w:cs="Times New Roman"/>
          <w:b/>
          <w:color w:val="353535"/>
          <w:sz w:val="24"/>
          <w:szCs w:val="24"/>
          <w:lang w:eastAsia="tr-TR"/>
        </w:rPr>
        <w:tab/>
      </w:r>
      <w:r w:rsidR="00060008" w:rsidRPr="00FF408D">
        <w:rPr>
          <w:rFonts w:ascii="Times New Roman" w:eastAsia="Times New Roman" w:hAnsi="Times New Roman" w:cs="Times New Roman"/>
          <w:b/>
          <w:color w:val="353535"/>
          <w:sz w:val="24"/>
          <w:szCs w:val="24"/>
          <w:lang w:eastAsia="tr-TR"/>
        </w:rPr>
        <w:tab/>
        <w:t xml:space="preserve">     </w:t>
      </w:r>
    </w:p>
    <w:p w14:paraId="3DB8180B"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lastRenderedPageBreak/>
        <w:t>2.</w:t>
      </w:r>
      <w:r w:rsidRPr="00FF408D">
        <w:rPr>
          <w:rFonts w:ascii="Times New Roman" w:eastAsia="Times New Roman" w:hAnsi="Times New Roman" w:cs="Times New Roman"/>
          <w:color w:val="353535"/>
          <w:sz w:val="24"/>
          <w:szCs w:val="24"/>
          <w:lang w:eastAsia="tr-TR"/>
        </w:rPr>
        <w:t xml:space="preserve"> Teklifte fiyatlar, KDV hariç olarak belirtilmiş olacaktır.</w:t>
      </w:r>
    </w:p>
    <w:p w14:paraId="5A7F2028" w14:textId="77777777" w:rsidR="00EE5531" w:rsidRPr="00FF408D"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3.</w:t>
      </w:r>
      <w:r w:rsidRPr="00FF408D">
        <w:rPr>
          <w:rFonts w:ascii="Times New Roman" w:eastAsia="Times New Roman" w:hAnsi="Times New Roman" w:cs="Times New Roman"/>
          <w:color w:val="353535"/>
          <w:sz w:val="24"/>
          <w:szCs w:val="24"/>
          <w:lang w:eastAsia="tr-TR"/>
        </w:rPr>
        <w:t xml:space="preserve"> Teklif içerisindeki bedel rakamla ve yazıyla bildirilecektir.</w:t>
      </w:r>
    </w:p>
    <w:p w14:paraId="5A018748" w14:textId="77777777" w:rsidR="00CF2388" w:rsidRPr="00FF408D"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5</w:t>
      </w:r>
      <w:r w:rsidR="00CF2388" w:rsidRPr="00FF408D">
        <w:rPr>
          <w:rFonts w:ascii="Times New Roman" w:eastAsia="Times New Roman" w:hAnsi="Times New Roman" w:cs="Times New Roman"/>
          <w:b/>
          <w:color w:val="353535"/>
          <w:sz w:val="24"/>
          <w:szCs w:val="24"/>
          <w:lang w:eastAsia="tr-TR"/>
        </w:rPr>
        <w:t>.</w:t>
      </w:r>
      <w:r w:rsidR="00CF2388" w:rsidRPr="00FF408D">
        <w:rPr>
          <w:rFonts w:ascii="Times New Roman" w:eastAsia="Times New Roman" w:hAnsi="Times New Roman" w:cs="Times New Roman"/>
          <w:color w:val="353535"/>
          <w:sz w:val="24"/>
          <w:szCs w:val="24"/>
          <w:lang w:eastAsia="tr-TR"/>
        </w:rPr>
        <w:t>  Teklif mektubu birden fazla sayfayı içeriyorsa, her sayfa, firma yetkilisi tarafından imzalanmış ve kaşelenmiş olacaktır.</w:t>
      </w:r>
    </w:p>
    <w:p w14:paraId="07AFAC74" w14:textId="2B9EF517" w:rsidR="00CF2388" w:rsidRPr="00FF408D" w:rsidRDefault="00EE5531"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6</w:t>
      </w:r>
      <w:r w:rsidR="00CF2388" w:rsidRPr="00FF408D">
        <w:rPr>
          <w:rFonts w:ascii="Times New Roman" w:eastAsia="Times New Roman" w:hAnsi="Times New Roman" w:cs="Times New Roman"/>
          <w:b/>
          <w:color w:val="353535"/>
          <w:sz w:val="24"/>
          <w:szCs w:val="24"/>
          <w:lang w:eastAsia="tr-TR"/>
        </w:rPr>
        <w:t>.</w:t>
      </w:r>
      <w:r w:rsidR="00CF2388" w:rsidRPr="00FF408D">
        <w:rPr>
          <w:rFonts w:ascii="Times New Roman" w:eastAsia="Times New Roman" w:hAnsi="Times New Roman" w:cs="Times New Roman"/>
          <w:color w:val="353535"/>
          <w:sz w:val="24"/>
          <w:szCs w:val="24"/>
          <w:lang w:eastAsia="tr-TR"/>
        </w:rPr>
        <w:t xml:space="preserve">  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FC661B" w:rsidRPr="00FF408D">
        <w:rPr>
          <w:rFonts w:ascii="Times New Roman" w:eastAsia="Times New Roman" w:hAnsi="Times New Roman" w:cs="Times New Roman"/>
          <w:color w:val="353535"/>
          <w:sz w:val="24"/>
          <w:szCs w:val="24"/>
          <w:lang w:eastAsia="tr-TR"/>
        </w:rPr>
        <w:t>İ</w:t>
      </w:r>
      <w:r w:rsidR="00E87310" w:rsidRPr="00FF408D">
        <w:rPr>
          <w:rFonts w:ascii="Times New Roman" w:eastAsia="Times New Roman" w:hAnsi="Times New Roman" w:cs="Times New Roman"/>
          <w:color w:val="353535"/>
          <w:sz w:val="24"/>
          <w:szCs w:val="24"/>
          <w:lang w:eastAsia="tr-TR"/>
        </w:rPr>
        <w:t>HKİB’</w:t>
      </w:r>
      <w:r w:rsidR="00CF2388" w:rsidRPr="00FF408D">
        <w:rPr>
          <w:rFonts w:ascii="Times New Roman" w:eastAsia="Times New Roman" w:hAnsi="Times New Roman" w:cs="Times New Roman"/>
          <w:color w:val="353535"/>
          <w:sz w:val="24"/>
          <w:szCs w:val="24"/>
          <w:lang w:eastAsia="tr-TR"/>
        </w:rPr>
        <w:t>i</w:t>
      </w:r>
      <w:proofErr w:type="spellEnd"/>
      <w:r w:rsidR="00CF2388" w:rsidRPr="00FF408D">
        <w:rPr>
          <w:rFonts w:ascii="Times New Roman" w:eastAsia="Times New Roman" w:hAnsi="Times New Roman" w:cs="Times New Roman"/>
          <w:color w:val="353535"/>
          <w:sz w:val="24"/>
          <w:szCs w:val="24"/>
          <w:lang w:eastAsia="tr-TR"/>
        </w:rPr>
        <w:t xml:space="preserve"> bilgilendirecektir.</w:t>
      </w:r>
    </w:p>
    <w:p w14:paraId="797782B4" w14:textId="77777777" w:rsidR="00DC180B" w:rsidRPr="00FF408D" w:rsidRDefault="00DC180B" w:rsidP="00CF2388">
      <w:pPr>
        <w:spacing w:after="150" w:line="240" w:lineRule="auto"/>
        <w:jc w:val="both"/>
        <w:rPr>
          <w:rFonts w:ascii="Times New Roman" w:eastAsia="Times New Roman" w:hAnsi="Times New Roman" w:cs="Times New Roman"/>
          <w:b/>
          <w:bCs/>
          <w:color w:val="353535"/>
          <w:sz w:val="24"/>
          <w:szCs w:val="24"/>
          <w:lang w:eastAsia="tr-TR"/>
        </w:rPr>
      </w:pPr>
    </w:p>
    <w:p w14:paraId="78DE25CE"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TEKLİF VEREMEYECEK OLANLAR:</w:t>
      </w:r>
    </w:p>
    <w:p w14:paraId="7D5D37C2"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Aşağıda yazılı kimseler, doğrudan doğruya veya dolaylı olarak teklif veremezler, teklif vermiş</w:t>
      </w:r>
      <w:r w:rsidR="00FC661B" w:rsidRPr="00FF408D">
        <w:rPr>
          <w:rFonts w:ascii="Times New Roman" w:eastAsia="Times New Roman" w:hAnsi="Times New Roman" w:cs="Times New Roman"/>
          <w:color w:val="353535"/>
          <w:sz w:val="24"/>
          <w:szCs w:val="24"/>
          <w:lang w:eastAsia="tr-TR"/>
        </w:rPr>
        <w:t xml:space="preserve"> </w:t>
      </w:r>
      <w:r w:rsidRPr="00FF408D">
        <w:rPr>
          <w:rFonts w:ascii="Times New Roman" w:eastAsia="Times New Roman" w:hAnsi="Times New Roman" w:cs="Times New Roman"/>
          <w:color w:val="353535"/>
          <w:sz w:val="24"/>
          <w:szCs w:val="24"/>
          <w:lang w:eastAsia="tr-TR"/>
        </w:rPr>
        <w:t>olsalar dahi tespiti halinde teklifleri dikkate alınmaz ve satın alma kararı alınmışsa iptal edilir.</w:t>
      </w:r>
    </w:p>
    <w:p w14:paraId="7C310B47"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a.</w:t>
      </w:r>
      <w:r w:rsidRPr="00FF408D">
        <w:rPr>
          <w:rFonts w:ascii="Times New Roman" w:eastAsia="Times New Roman" w:hAnsi="Times New Roman" w:cs="Times New Roman"/>
          <w:color w:val="353535"/>
          <w:sz w:val="24"/>
          <w:szCs w:val="24"/>
          <w:lang w:eastAsia="tr-TR"/>
        </w:rPr>
        <w:t xml:space="preserve"> Satın almayı yapacak TİM/BİRLİK Yönetim Kurulunda ve Denetim Kurulunda görev alan üyeler, TİM/BİRLİK personeli,</w:t>
      </w:r>
    </w:p>
    <w:p w14:paraId="008AA21A" w14:textId="77E4DAE3"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b.</w:t>
      </w:r>
      <w:r w:rsidRPr="00FF408D">
        <w:rPr>
          <w:rFonts w:ascii="Times New Roman" w:eastAsia="Times New Roman" w:hAnsi="Times New Roman" w:cs="Times New Roman"/>
          <w:color w:val="353535"/>
          <w:sz w:val="24"/>
          <w:szCs w:val="24"/>
          <w:lang w:eastAsia="tr-TR"/>
        </w:rPr>
        <w:t xml:space="preserve"> Satın almayı yapacak TİM/</w:t>
      </w:r>
      <w:proofErr w:type="spellStart"/>
      <w:r w:rsidRPr="00FF408D">
        <w:rPr>
          <w:rFonts w:ascii="Times New Roman" w:eastAsia="Times New Roman" w:hAnsi="Times New Roman" w:cs="Times New Roman"/>
          <w:color w:val="353535"/>
          <w:sz w:val="24"/>
          <w:szCs w:val="24"/>
          <w:lang w:eastAsia="tr-TR"/>
        </w:rPr>
        <w:t>BİRLİK</w:t>
      </w:r>
      <w:r w:rsidR="00EA4E67" w:rsidRPr="00FF408D">
        <w:rPr>
          <w:rFonts w:ascii="Times New Roman" w:eastAsia="Times New Roman" w:hAnsi="Times New Roman" w:cs="Times New Roman"/>
          <w:color w:val="353535"/>
          <w:sz w:val="24"/>
          <w:szCs w:val="24"/>
          <w:lang w:eastAsia="tr-TR"/>
        </w:rPr>
        <w:t>’</w:t>
      </w:r>
      <w:r w:rsidRPr="00FF408D">
        <w:rPr>
          <w:rFonts w:ascii="Times New Roman" w:eastAsia="Times New Roman" w:hAnsi="Times New Roman" w:cs="Times New Roman"/>
          <w:color w:val="353535"/>
          <w:sz w:val="24"/>
          <w:szCs w:val="24"/>
          <w:lang w:eastAsia="tr-TR"/>
        </w:rPr>
        <w:t>ten</w:t>
      </w:r>
      <w:proofErr w:type="spellEnd"/>
      <w:r w:rsidRPr="00FF408D">
        <w:rPr>
          <w:rFonts w:ascii="Times New Roman" w:eastAsia="Times New Roman" w:hAnsi="Times New Roman" w:cs="Times New Roman"/>
          <w:color w:val="353535"/>
          <w:sz w:val="24"/>
          <w:szCs w:val="24"/>
          <w:lang w:eastAsia="tr-TR"/>
        </w:rPr>
        <w:t xml:space="preserve"> ayrılan personel ile Yönetim ve Denetim Kurulu üyeliğinden ayrılmış bulunanlar, ayrıldıkları tarihten itibaren üç yıl müddetle,</w:t>
      </w:r>
    </w:p>
    <w:p w14:paraId="617963EF"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c.</w:t>
      </w:r>
      <w:r w:rsidRPr="00FF408D">
        <w:rPr>
          <w:rFonts w:ascii="Times New Roman" w:eastAsia="Times New Roman" w:hAnsi="Times New Roman" w:cs="Times New Roman"/>
          <w:color w:val="353535"/>
          <w:sz w:val="24"/>
          <w:szCs w:val="24"/>
          <w:lang w:eastAsia="tr-TR"/>
        </w:rPr>
        <w:t xml:space="preserve"> Bu fıkranın (a) ve (b) bentlerinde sayılanların eşleri ile birinci derece kan ve sıhrî hısımları,</w:t>
      </w:r>
    </w:p>
    <w:p w14:paraId="08FBB347"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d.</w:t>
      </w:r>
      <w:r w:rsidRPr="00FF408D">
        <w:rPr>
          <w:rFonts w:ascii="Times New Roman" w:eastAsia="Times New Roman" w:hAnsi="Times New Roman" w:cs="Times New Roman"/>
          <w:color w:val="353535"/>
          <w:sz w:val="24"/>
          <w:szCs w:val="24"/>
          <w:lang w:eastAsia="tr-TR"/>
        </w:rPr>
        <w:t xml:space="preserve"> Bu fıkranın (a) ve (b) ve (c) bentlerinde sayılanların ortak olduğu tüzel kişilikler,</w:t>
      </w:r>
    </w:p>
    <w:p w14:paraId="3B195581" w14:textId="2408A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e.</w:t>
      </w:r>
      <w:r w:rsidRPr="00FF408D">
        <w:rPr>
          <w:rFonts w:ascii="Times New Roman" w:eastAsia="Times New Roman" w:hAnsi="Times New Roman" w:cs="Times New Roman"/>
          <w:color w:val="353535"/>
          <w:sz w:val="24"/>
          <w:szCs w:val="24"/>
          <w:lang w:eastAsia="tr-TR"/>
        </w:rPr>
        <w:t xml:space="preserve"> Daha önce kendisine iş verildiği halde, usulüne göre sözleşme yapmak istemeyen </w:t>
      </w:r>
      <w:proofErr w:type="spellStart"/>
      <w:r w:rsidRPr="00FF408D">
        <w:rPr>
          <w:rFonts w:ascii="Times New Roman" w:eastAsia="Times New Roman" w:hAnsi="Times New Roman" w:cs="Times New Roman"/>
          <w:color w:val="353535"/>
          <w:sz w:val="24"/>
          <w:szCs w:val="24"/>
          <w:lang w:eastAsia="tr-TR"/>
        </w:rPr>
        <w:t>İSTEKLİ</w:t>
      </w:r>
      <w:r w:rsidR="00865838" w:rsidRPr="00FF408D">
        <w:rPr>
          <w:rFonts w:ascii="Times New Roman" w:eastAsia="Times New Roman" w:hAnsi="Times New Roman" w:cs="Times New Roman"/>
          <w:color w:val="353535"/>
          <w:sz w:val="24"/>
          <w:szCs w:val="24"/>
          <w:lang w:eastAsia="tr-TR"/>
        </w:rPr>
        <w:t>’</w:t>
      </w:r>
      <w:r w:rsidRPr="00FF408D">
        <w:rPr>
          <w:rFonts w:ascii="Times New Roman" w:eastAsia="Times New Roman" w:hAnsi="Times New Roman" w:cs="Times New Roman"/>
          <w:color w:val="353535"/>
          <w:sz w:val="24"/>
          <w:szCs w:val="24"/>
          <w:lang w:eastAsia="tr-TR"/>
        </w:rPr>
        <w:t>ler</w:t>
      </w:r>
      <w:proofErr w:type="spellEnd"/>
      <w:r w:rsidRPr="00FF408D">
        <w:rPr>
          <w:rFonts w:ascii="Times New Roman" w:eastAsia="Times New Roman" w:hAnsi="Times New Roman" w:cs="Times New Roman"/>
          <w:color w:val="353535"/>
          <w:sz w:val="24"/>
          <w:szCs w:val="24"/>
          <w:lang w:eastAsia="tr-TR"/>
        </w:rPr>
        <w:t xml:space="preserve"> ile sözleşme yapıldıktan sonra taahhüdünden vazgeçen ve mücbir sebepler dışında taahhütlerini, sözleşme hükümlerine uygun olarak yerine getirmediği tespit edilen </w:t>
      </w:r>
      <w:proofErr w:type="spellStart"/>
      <w:r w:rsidRPr="00FF408D">
        <w:rPr>
          <w:rFonts w:ascii="Times New Roman" w:eastAsia="Times New Roman" w:hAnsi="Times New Roman" w:cs="Times New Roman"/>
          <w:color w:val="353535"/>
          <w:sz w:val="24"/>
          <w:szCs w:val="24"/>
          <w:lang w:eastAsia="tr-TR"/>
        </w:rPr>
        <w:t>İSTEKLİ</w:t>
      </w:r>
      <w:r w:rsidR="00865838" w:rsidRPr="00FF408D">
        <w:rPr>
          <w:rFonts w:ascii="Times New Roman" w:eastAsia="Times New Roman" w:hAnsi="Times New Roman" w:cs="Times New Roman"/>
          <w:color w:val="353535"/>
          <w:sz w:val="24"/>
          <w:szCs w:val="24"/>
          <w:lang w:eastAsia="tr-TR"/>
        </w:rPr>
        <w:t>’</w:t>
      </w:r>
      <w:r w:rsidRPr="00FF408D">
        <w:rPr>
          <w:rFonts w:ascii="Times New Roman" w:eastAsia="Times New Roman" w:hAnsi="Times New Roman" w:cs="Times New Roman"/>
          <w:color w:val="353535"/>
          <w:sz w:val="24"/>
          <w:szCs w:val="24"/>
          <w:lang w:eastAsia="tr-TR"/>
        </w:rPr>
        <w:t>ler</w:t>
      </w:r>
      <w:proofErr w:type="spellEnd"/>
      <w:r w:rsidRPr="00FF408D">
        <w:rPr>
          <w:rFonts w:ascii="Times New Roman" w:eastAsia="Times New Roman" w:hAnsi="Times New Roman" w:cs="Times New Roman"/>
          <w:color w:val="353535"/>
          <w:sz w:val="24"/>
          <w:szCs w:val="24"/>
          <w:lang w:eastAsia="tr-TR"/>
        </w:rPr>
        <w:t>,</w:t>
      </w:r>
    </w:p>
    <w:p w14:paraId="55F1FDDE" w14:textId="32465409" w:rsidR="00CF2388"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f.</w:t>
      </w:r>
      <w:r w:rsidRPr="00FF408D">
        <w:rPr>
          <w:rFonts w:ascii="Times New Roman" w:eastAsia="Times New Roman" w:hAnsi="Times New Roman" w:cs="Times New Roman"/>
          <w:color w:val="353535"/>
          <w:sz w:val="24"/>
          <w:szCs w:val="24"/>
          <w:lang w:eastAsia="tr-TR"/>
        </w:rPr>
        <w:t xml:space="preserve"> Kamu ihalelerine katılmaları muhtelif kanunlarla yasaklanmış olanlar</w:t>
      </w:r>
    </w:p>
    <w:p w14:paraId="4F12A965" w14:textId="77777777" w:rsidR="00A81774" w:rsidRPr="00FF408D" w:rsidRDefault="00A81774" w:rsidP="00CF2388">
      <w:pPr>
        <w:spacing w:after="150" w:line="240" w:lineRule="auto"/>
        <w:jc w:val="both"/>
        <w:rPr>
          <w:rFonts w:ascii="Times New Roman" w:eastAsia="Times New Roman" w:hAnsi="Times New Roman" w:cs="Times New Roman"/>
          <w:color w:val="353535"/>
          <w:sz w:val="24"/>
          <w:szCs w:val="24"/>
          <w:lang w:eastAsia="tr-TR"/>
        </w:rPr>
      </w:pPr>
    </w:p>
    <w:p w14:paraId="3FA51CD8"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İHALE DIŞI BIRAKILMA NEDENLERİ</w:t>
      </w:r>
    </w:p>
    <w:p w14:paraId="3C50533A"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 xml:space="preserve">Aşağıda belirtilen durumlardaki </w:t>
      </w:r>
      <w:proofErr w:type="spellStart"/>
      <w:r w:rsidRPr="00FF408D">
        <w:rPr>
          <w:rFonts w:ascii="Times New Roman" w:eastAsia="Times New Roman" w:hAnsi="Times New Roman" w:cs="Times New Roman"/>
          <w:color w:val="353535"/>
          <w:sz w:val="24"/>
          <w:szCs w:val="24"/>
          <w:lang w:eastAsia="tr-TR"/>
        </w:rPr>
        <w:t>İSTEKLİ'ler</w:t>
      </w:r>
      <w:proofErr w:type="spellEnd"/>
      <w:r w:rsidRPr="00FF408D">
        <w:rPr>
          <w:rFonts w:ascii="Times New Roman" w:eastAsia="Times New Roman" w:hAnsi="Times New Roman" w:cs="Times New Roman"/>
          <w:color w:val="353535"/>
          <w:sz w:val="24"/>
          <w:szCs w:val="24"/>
          <w:lang w:eastAsia="tr-TR"/>
        </w:rPr>
        <w:t>, bu durumlarının tespit edilmesi halinde, ihale dışı bırakılacaktır;</w:t>
      </w:r>
    </w:p>
    <w:p w14:paraId="709599DB" w14:textId="77777777" w:rsidR="00CF2388" w:rsidRPr="00FF408D"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1</w:t>
      </w:r>
      <w:r w:rsidR="00FC661B" w:rsidRPr="00FF408D">
        <w:rPr>
          <w:rFonts w:ascii="Times New Roman" w:eastAsia="Times New Roman" w:hAnsi="Times New Roman" w:cs="Times New Roman"/>
          <w:b/>
          <w:color w:val="353535"/>
          <w:sz w:val="24"/>
          <w:szCs w:val="24"/>
          <w:lang w:eastAsia="tr-TR"/>
        </w:rPr>
        <w:t>.</w:t>
      </w:r>
      <w:r w:rsidR="00CF2388" w:rsidRPr="00FF408D">
        <w:rPr>
          <w:rFonts w:ascii="Times New Roman" w:eastAsia="Times New Roman" w:hAnsi="Times New Roman" w:cs="Times New Roman"/>
          <w:color w:val="353535"/>
          <w:sz w:val="24"/>
          <w:szCs w:val="24"/>
          <w:lang w:eastAsia="tr-TR"/>
        </w:rPr>
        <w:t>Türkiye'nin veya kendi ülkesinin mevzuat hükümleri uyarınca kesinleşmiş sosyal güvenlik borcu olan,</w:t>
      </w:r>
    </w:p>
    <w:p w14:paraId="363C52D5" w14:textId="77777777" w:rsidR="00CF2388" w:rsidRPr="00FF408D"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2</w:t>
      </w:r>
      <w:r w:rsidR="00FC661B" w:rsidRPr="00FF408D">
        <w:rPr>
          <w:rFonts w:ascii="Times New Roman" w:eastAsia="Times New Roman" w:hAnsi="Times New Roman" w:cs="Times New Roman"/>
          <w:b/>
          <w:color w:val="353535"/>
          <w:sz w:val="24"/>
          <w:szCs w:val="24"/>
          <w:lang w:eastAsia="tr-TR"/>
        </w:rPr>
        <w:t>.</w:t>
      </w:r>
      <w:r w:rsidR="00FC661B" w:rsidRPr="00FF408D">
        <w:rPr>
          <w:rFonts w:ascii="Times New Roman" w:eastAsia="Times New Roman" w:hAnsi="Times New Roman" w:cs="Times New Roman"/>
          <w:color w:val="353535"/>
          <w:sz w:val="24"/>
          <w:szCs w:val="24"/>
          <w:lang w:eastAsia="tr-TR"/>
        </w:rPr>
        <w:t xml:space="preserve"> </w:t>
      </w:r>
      <w:r w:rsidR="00CF2388" w:rsidRPr="00FF408D">
        <w:rPr>
          <w:rFonts w:ascii="Times New Roman" w:eastAsia="Times New Roman" w:hAnsi="Times New Roman" w:cs="Times New Roman"/>
          <w:color w:val="353535"/>
          <w:sz w:val="24"/>
          <w:szCs w:val="24"/>
          <w:lang w:eastAsia="tr-TR"/>
        </w:rPr>
        <w:t>Türkiye'nin veya kendi ülkesinin mevzuat hükümleri uyarınca kesinleşmiş vergi borcu olan,</w:t>
      </w:r>
    </w:p>
    <w:p w14:paraId="43427AFD" w14:textId="19F97683" w:rsidR="00CF2388" w:rsidRDefault="001D196C"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3</w:t>
      </w:r>
      <w:r w:rsidR="00FC661B" w:rsidRPr="00FF408D">
        <w:rPr>
          <w:rFonts w:ascii="Times New Roman" w:eastAsia="Times New Roman" w:hAnsi="Times New Roman" w:cs="Times New Roman"/>
          <w:b/>
          <w:color w:val="353535"/>
          <w:sz w:val="24"/>
          <w:szCs w:val="24"/>
          <w:lang w:eastAsia="tr-TR"/>
        </w:rPr>
        <w:t>.</w:t>
      </w:r>
      <w:r w:rsidR="00FC661B" w:rsidRPr="00FF408D">
        <w:rPr>
          <w:rFonts w:ascii="Times New Roman" w:eastAsia="Times New Roman" w:hAnsi="Times New Roman" w:cs="Times New Roman"/>
          <w:color w:val="353535"/>
          <w:sz w:val="24"/>
          <w:szCs w:val="24"/>
          <w:lang w:eastAsia="tr-TR"/>
        </w:rPr>
        <w:t xml:space="preserve"> </w:t>
      </w:r>
      <w:r w:rsidR="00CF2388" w:rsidRPr="00FF408D">
        <w:rPr>
          <w:rFonts w:ascii="Times New Roman" w:eastAsia="Times New Roman" w:hAnsi="Times New Roman" w:cs="Times New Roman"/>
          <w:color w:val="353535"/>
          <w:sz w:val="24"/>
          <w:szCs w:val="24"/>
          <w:lang w:eastAsia="tr-TR"/>
        </w:rPr>
        <w:t>İhale tarihinden önceki 5 yıl içinde, mesleki faaliyetlerinden dolayı yargı kararıyla hüküm giyenler.</w:t>
      </w:r>
    </w:p>
    <w:p w14:paraId="12444BDF" w14:textId="77777777" w:rsidR="00A81774" w:rsidRPr="00FF408D" w:rsidRDefault="00A81774" w:rsidP="00CF2388">
      <w:pPr>
        <w:spacing w:after="150" w:line="240" w:lineRule="auto"/>
        <w:jc w:val="both"/>
        <w:rPr>
          <w:rFonts w:ascii="Times New Roman" w:eastAsia="Times New Roman" w:hAnsi="Times New Roman" w:cs="Times New Roman"/>
          <w:color w:val="353535"/>
          <w:sz w:val="24"/>
          <w:szCs w:val="24"/>
          <w:lang w:eastAsia="tr-TR"/>
        </w:rPr>
      </w:pPr>
    </w:p>
    <w:p w14:paraId="68750BEE"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TEKLİFLERİ DEĞERLENDİRİLMESİ VE FİRMA SEÇİM KRİTERLERİ:</w:t>
      </w:r>
    </w:p>
    <w:p w14:paraId="6D57A95C"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1.</w:t>
      </w:r>
      <w:r w:rsidRPr="00FF408D">
        <w:rPr>
          <w:rFonts w:ascii="Times New Roman" w:eastAsia="Times New Roman" w:hAnsi="Times New Roman" w:cs="Times New Roman"/>
          <w:color w:val="353535"/>
          <w:sz w:val="24"/>
          <w:szCs w:val="24"/>
          <w:lang w:eastAsia="tr-TR"/>
        </w:rPr>
        <w:t xml:space="preserve">Teklifler, </w:t>
      </w:r>
      <w:r w:rsidR="00FC661B" w:rsidRPr="00FF408D">
        <w:rPr>
          <w:rFonts w:ascii="Times New Roman" w:eastAsia="Times New Roman" w:hAnsi="Times New Roman" w:cs="Times New Roman"/>
          <w:color w:val="353535"/>
          <w:sz w:val="24"/>
          <w:szCs w:val="24"/>
          <w:lang w:eastAsia="tr-TR"/>
        </w:rPr>
        <w:t>İ</w:t>
      </w:r>
      <w:r w:rsidR="00145668" w:rsidRPr="00FF408D">
        <w:rPr>
          <w:rFonts w:ascii="Times New Roman" w:eastAsia="Times New Roman" w:hAnsi="Times New Roman" w:cs="Times New Roman"/>
          <w:color w:val="353535"/>
          <w:sz w:val="24"/>
          <w:szCs w:val="24"/>
          <w:lang w:eastAsia="tr-TR"/>
        </w:rPr>
        <w:t>HKİB</w:t>
      </w:r>
      <w:r w:rsidRPr="00FF408D">
        <w:rPr>
          <w:rFonts w:ascii="Times New Roman" w:eastAsia="Times New Roman" w:hAnsi="Times New Roman" w:cs="Times New Roman"/>
          <w:color w:val="353535"/>
          <w:sz w:val="24"/>
          <w:szCs w:val="24"/>
          <w:lang w:eastAsia="tr-TR"/>
        </w:rPr>
        <w:t xml:space="preserve"> Yönetim Kurulu ile Genel Sekreterlikten oluşacak bir komisyon tarafından değerlendirilecektir.</w:t>
      </w:r>
    </w:p>
    <w:p w14:paraId="570930F2"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2.</w:t>
      </w:r>
      <w:r w:rsidRPr="00FF408D">
        <w:rPr>
          <w:rFonts w:ascii="Times New Roman" w:eastAsia="Times New Roman" w:hAnsi="Times New Roman" w:cs="Times New Roman"/>
          <w:color w:val="353535"/>
          <w:sz w:val="24"/>
          <w:szCs w:val="24"/>
          <w:lang w:eastAsia="tr-TR"/>
        </w:rPr>
        <w:t xml:space="preserve"> Değerlendirmede, uygun fiyat ve </w:t>
      </w:r>
      <w:proofErr w:type="spellStart"/>
      <w:r w:rsidRPr="00FF408D">
        <w:rPr>
          <w:rFonts w:ascii="Times New Roman" w:eastAsia="Times New Roman" w:hAnsi="Times New Roman" w:cs="Times New Roman"/>
          <w:color w:val="353535"/>
          <w:sz w:val="24"/>
          <w:szCs w:val="24"/>
          <w:lang w:eastAsia="tr-TR"/>
        </w:rPr>
        <w:t>İSTEKLİ'nin</w:t>
      </w:r>
      <w:proofErr w:type="spellEnd"/>
      <w:r w:rsidRPr="00FF408D">
        <w:rPr>
          <w:rFonts w:ascii="Times New Roman" w:eastAsia="Times New Roman" w:hAnsi="Times New Roman" w:cs="Times New Roman"/>
          <w:color w:val="353535"/>
          <w:sz w:val="24"/>
          <w:szCs w:val="24"/>
          <w:lang w:eastAsia="tr-TR"/>
        </w:rPr>
        <w:t xml:space="preserve"> benzer işlerde tecrübe ettiği hizmet kalitesi göz önünde bulundurulacaktır.</w:t>
      </w:r>
    </w:p>
    <w:p w14:paraId="16A79DF1"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lastRenderedPageBreak/>
        <w:t>3.</w:t>
      </w:r>
      <w:r w:rsidRPr="00FF408D">
        <w:rPr>
          <w:rFonts w:ascii="Times New Roman" w:eastAsia="Times New Roman" w:hAnsi="Times New Roman" w:cs="Times New Roman"/>
          <w:color w:val="353535"/>
          <w:sz w:val="24"/>
          <w:szCs w:val="24"/>
          <w:lang w:eastAsia="tr-TR"/>
        </w:rPr>
        <w:t xml:space="preserve"> Değerlendirme sonuçları </w:t>
      </w:r>
      <w:proofErr w:type="spellStart"/>
      <w:r w:rsidRPr="00FF408D">
        <w:rPr>
          <w:rFonts w:ascii="Times New Roman" w:eastAsia="Times New Roman" w:hAnsi="Times New Roman" w:cs="Times New Roman"/>
          <w:color w:val="353535"/>
          <w:sz w:val="24"/>
          <w:szCs w:val="24"/>
          <w:lang w:eastAsia="tr-TR"/>
        </w:rPr>
        <w:t>İSTEKLİ'lere</w:t>
      </w:r>
      <w:proofErr w:type="spellEnd"/>
      <w:r w:rsidRPr="00FF408D">
        <w:rPr>
          <w:rFonts w:ascii="Times New Roman" w:eastAsia="Times New Roman" w:hAnsi="Times New Roman" w:cs="Times New Roman"/>
          <w:color w:val="353535"/>
          <w:sz w:val="24"/>
          <w:szCs w:val="24"/>
          <w:lang w:eastAsia="tr-TR"/>
        </w:rPr>
        <w:t xml:space="preserve"> yazılı olarak bildirilecektir.</w:t>
      </w:r>
    </w:p>
    <w:p w14:paraId="0ACE1C09" w14:textId="1ED41397" w:rsidR="00A81774"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proofErr w:type="spellStart"/>
      <w:r w:rsidRPr="00FF408D">
        <w:rPr>
          <w:rFonts w:ascii="Times New Roman" w:eastAsia="Times New Roman" w:hAnsi="Times New Roman" w:cs="Times New Roman"/>
          <w:color w:val="353535"/>
          <w:sz w:val="24"/>
          <w:szCs w:val="24"/>
          <w:lang w:eastAsia="tr-TR"/>
        </w:rPr>
        <w:t>İSTEKLİ'ler</w:t>
      </w:r>
      <w:proofErr w:type="spellEnd"/>
      <w:r w:rsidRPr="00FF408D">
        <w:rPr>
          <w:rFonts w:ascii="Times New Roman" w:eastAsia="Times New Roman" w:hAnsi="Times New Roman" w:cs="Times New Roman"/>
          <w:color w:val="353535"/>
          <w:sz w:val="24"/>
          <w:szCs w:val="24"/>
          <w:lang w:eastAsia="tr-TR"/>
        </w:rPr>
        <w:t xml:space="preserve">, yapılan değerlendirme sonucunda teklifleri hakkında alım kararı verilmemesi halinde </w:t>
      </w:r>
      <w:proofErr w:type="spellStart"/>
      <w:r w:rsidRPr="00FF408D">
        <w:rPr>
          <w:rFonts w:ascii="Times New Roman" w:eastAsia="Times New Roman" w:hAnsi="Times New Roman" w:cs="Times New Roman"/>
          <w:color w:val="353535"/>
          <w:sz w:val="24"/>
          <w:szCs w:val="24"/>
          <w:lang w:eastAsia="tr-TR"/>
        </w:rPr>
        <w:t>BİRLİK'ten</w:t>
      </w:r>
      <w:proofErr w:type="spellEnd"/>
      <w:r w:rsidRPr="00FF408D">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w:t>
      </w:r>
    </w:p>
    <w:p w14:paraId="37716F24" w14:textId="15C19C56" w:rsidR="00FF408D" w:rsidRPr="00FF408D" w:rsidRDefault="00CF2388" w:rsidP="00CF2388">
      <w:pPr>
        <w:spacing w:after="150" w:line="240" w:lineRule="auto"/>
        <w:jc w:val="both"/>
        <w:rPr>
          <w:rFonts w:ascii="Times New Roman" w:eastAsia="Times New Roman" w:hAnsi="Times New Roman" w:cs="Times New Roman"/>
          <w:b/>
          <w:bCs/>
          <w:color w:val="353535"/>
          <w:sz w:val="24"/>
          <w:szCs w:val="24"/>
          <w:lang w:eastAsia="tr-TR"/>
        </w:rPr>
      </w:pPr>
      <w:r w:rsidRPr="00FF408D">
        <w:rPr>
          <w:rFonts w:ascii="Times New Roman" w:eastAsia="Times New Roman" w:hAnsi="Times New Roman" w:cs="Times New Roman"/>
          <w:b/>
          <w:bCs/>
          <w:color w:val="353535"/>
          <w:sz w:val="24"/>
          <w:szCs w:val="24"/>
          <w:lang w:eastAsia="tr-TR"/>
        </w:rPr>
        <w:t>İHALEDEN VAZGEÇME:</w:t>
      </w:r>
    </w:p>
    <w:p w14:paraId="517D67F7" w14:textId="45A39395"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1.</w:t>
      </w:r>
      <w:r w:rsidRPr="00FF408D">
        <w:rPr>
          <w:rFonts w:ascii="Times New Roman" w:eastAsia="Times New Roman" w:hAnsi="Times New Roman" w:cs="Times New Roman"/>
          <w:color w:val="353535"/>
          <w:sz w:val="24"/>
          <w:szCs w:val="24"/>
          <w:lang w:eastAsia="tr-TR"/>
        </w:rPr>
        <w:t xml:space="preserve"> </w:t>
      </w:r>
      <w:r w:rsidR="00FC661B" w:rsidRPr="00FF408D">
        <w:rPr>
          <w:rFonts w:ascii="Times New Roman" w:eastAsia="Times New Roman" w:hAnsi="Times New Roman" w:cs="Times New Roman"/>
          <w:color w:val="353535"/>
          <w:sz w:val="24"/>
          <w:szCs w:val="24"/>
          <w:lang w:eastAsia="tr-TR"/>
        </w:rPr>
        <w:t>İ</w:t>
      </w:r>
      <w:r w:rsidR="00E87310" w:rsidRPr="00FF408D">
        <w:rPr>
          <w:rFonts w:ascii="Times New Roman" w:eastAsia="Times New Roman" w:hAnsi="Times New Roman" w:cs="Times New Roman"/>
          <w:color w:val="353535"/>
          <w:sz w:val="24"/>
          <w:szCs w:val="24"/>
          <w:lang w:eastAsia="tr-TR"/>
        </w:rPr>
        <w:t>HKİB</w:t>
      </w:r>
      <w:r w:rsidRPr="00FF408D">
        <w:rPr>
          <w:rFonts w:ascii="Times New Roman" w:eastAsia="Times New Roman" w:hAnsi="Times New Roman" w:cs="Times New Roman"/>
          <w:color w:val="353535"/>
          <w:sz w:val="24"/>
          <w:szCs w:val="24"/>
          <w:lang w:eastAsia="tr-TR"/>
        </w:rPr>
        <w:t xml:space="preserve"> gerekli gördüğü takdirde ihaleyi yapmama hakkına sahiptir.</w:t>
      </w:r>
    </w:p>
    <w:p w14:paraId="5023D175" w14:textId="69D4ABEA" w:rsidR="00C23E9B" w:rsidRPr="00052E2F"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color w:val="353535"/>
          <w:sz w:val="24"/>
          <w:szCs w:val="24"/>
          <w:lang w:eastAsia="tr-TR"/>
        </w:rPr>
        <w:t>2.</w:t>
      </w:r>
      <w:r w:rsidRPr="00FF408D">
        <w:rPr>
          <w:rFonts w:ascii="Times New Roman" w:eastAsia="Times New Roman" w:hAnsi="Times New Roman" w:cs="Times New Roman"/>
          <w:color w:val="353535"/>
          <w:sz w:val="24"/>
          <w:szCs w:val="24"/>
          <w:lang w:eastAsia="tr-TR"/>
        </w:rPr>
        <w:t xml:space="preserve"> </w:t>
      </w:r>
      <w:proofErr w:type="spellStart"/>
      <w:r w:rsidRPr="00FF408D">
        <w:rPr>
          <w:rFonts w:ascii="Times New Roman" w:eastAsia="Times New Roman" w:hAnsi="Times New Roman" w:cs="Times New Roman"/>
          <w:color w:val="353535"/>
          <w:sz w:val="24"/>
          <w:szCs w:val="24"/>
          <w:lang w:eastAsia="tr-TR"/>
        </w:rPr>
        <w:t>İSTEKLİ</w:t>
      </w:r>
      <w:r w:rsidR="00865838" w:rsidRPr="00FF408D">
        <w:rPr>
          <w:rFonts w:ascii="Times New Roman" w:eastAsia="Times New Roman" w:hAnsi="Times New Roman" w:cs="Times New Roman"/>
          <w:color w:val="353535"/>
          <w:sz w:val="24"/>
          <w:szCs w:val="24"/>
          <w:lang w:eastAsia="tr-TR"/>
        </w:rPr>
        <w:t>’</w:t>
      </w:r>
      <w:r w:rsidRPr="00FF408D">
        <w:rPr>
          <w:rFonts w:ascii="Times New Roman" w:eastAsia="Times New Roman" w:hAnsi="Times New Roman" w:cs="Times New Roman"/>
          <w:color w:val="353535"/>
          <w:sz w:val="24"/>
          <w:szCs w:val="24"/>
          <w:lang w:eastAsia="tr-TR"/>
        </w:rPr>
        <w:t>ler</w:t>
      </w:r>
      <w:proofErr w:type="spellEnd"/>
      <w:r w:rsidRPr="00FF408D">
        <w:rPr>
          <w:rFonts w:ascii="Times New Roman" w:eastAsia="Times New Roman" w:hAnsi="Times New Roman" w:cs="Times New Roman"/>
          <w:color w:val="353535"/>
          <w:sz w:val="24"/>
          <w:szCs w:val="24"/>
          <w:lang w:eastAsia="tr-TR"/>
        </w:rPr>
        <w:t xml:space="preserve">, </w:t>
      </w:r>
      <w:proofErr w:type="spellStart"/>
      <w:r w:rsidR="00FC661B" w:rsidRPr="00FF408D">
        <w:rPr>
          <w:rFonts w:ascii="Times New Roman" w:eastAsia="Times New Roman" w:hAnsi="Times New Roman" w:cs="Times New Roman"/>
          <w:color w:val="353535"/>
          <w:sz w:val="24"/>
          <w:szCs w:val="24"/>
          <w:lang w:eastAsia="tr-TR"/>
        </w:rPr>
        <w:t>İ</w:t>
      </w:r>
      <w:r w:rsidR="00E87310" w:rsidRPr="00FF408D">
        <w:rPr>
          <w:rFonts w:ascii="Times New Roman" w:eastAsia="Times New Roman" w:hAnsi="Times New Roman" w:cs="Times New Roman"/>
          <w:color w:val="353535"/>
          <w:sz w:val="24"/>
          <w:szCs w:val="24"/>
          <w:lang w:eastAsia="tr-TR"/>
        </w:rPr>
        <w:t>HKİB</w:t>
      </w:r>
      <w:r w:rsidRPr="00FF408D">
        <w:rPr>
          <w:rFonts w:ascii="Times New Roman" w:eastAsia="Times New Roman" w:hAnsi="Times New Roman" w:cs="Times New Roman"/>
          <w:color w:val="353535"/>
          <w:sz w:val="24"/>
          <w:szCs w:val="24"/>
          <w:lang w:eastAsia="tr-TR"/>
        </w:rPr>
        <w:t>'in</w:t>
      </w:r>
      <w:proofErr w:type="spellEnd"/>
      <w:r w:rsidRPr="00FF408D">
        <w:rPr>
          <w:rFonts w:ascii="Times New Roman" w:eastAsia="Times New Roman" w:hAnsi="Times New Roman" w:cs="Times New Roman"/>
          <w:color w:val="353535"/>
          <w:sz w:val="24"/>
          <w:szCs w:val="24"/>
          <w:lang w:eastAsia="tr-TR"/>
        </w:rPr>
        <w:t xml:space="preserve"> herhangi bir nedenle ihaleyi yapmaktan vazgeçmesi halinde </w:t>
      </w:r>
      <w:proofErr w:type="spellStart"/>
      <w:r w:rsidR="00C02920" w:rsidRPr="00FF408D">
        <w:rPr>
          <w:rFonts w:ascii="Times New Roman" w:eastAsia="Times New Roman" w:hAnsi="Times New Roman" w:cs="Times New Roman"/>
          <w:color w:val="353535"/>
          <w:sz w:val="24"/>
          <w:szCs w:val="24"/>
          <w:lang w:eastAsia="tr-TR"/>
        </w:rPr>
        <w:t>İHKİB</w:t>
      </w:r>
      <w:r w:rsidRPr="00FF408D">
        <w:rPr>
          <w:rFonts w:ascii="Times New Roman" w:eastAsia="Times New Roman" w:hAnsi="Times New Roman" w:cs="Times New Roman"/>
          <w:color w:val="353535"/>
          <w:sz w:val="24"/>
          <w:szCs w:val="24"/>
          <w:lang w:eastAsia="tr-TR"/>
        </w:rPr>
        <w:t>'</w:t>
      </w:r>
      <w:r w:rsidR="00FC661B" w:rsidRPr="00FF408D">
        <w:rPr>
          <w:rFonts w:ascii="Times New Roman" w:eastAsia="Times New Roman" w:hAnsi="Times New Roman" w:cs="Times New Roman"/>
          <w:color w:val="353535"/>
          <w:sz w:val="24"/>
          <w:szCs w:val="24"/>
          <w:lang w:eastAsia="tr-TR"/>
        </w:rPr>
        <w:t>d</w:t>
      </w:r>
      <w:r w:rsidRPr="00FF408D">
        <w:rPr>
          <w:rFonts w:ascii="Times New Roman" w:eastAsia="Times New Roman" w:hAnsi="Times New Roman" w:cs="Times New Roman"/>
          <w:color w:val="353535"/>
          <w:sz w:val="24"/>
          <w:szCs w:val="24"/>
          <w:lang w:eastAsia="tr-TR"/>
        </w:rPr>
        <w:t>en</w:t>
      </w:r>
      <w:proofErr w:type="spellEnd"/>
      <w:r w:rsidRPr="00FF408D">
        <w:rPr>
          <w:rFonts w:ascii="Times New Roman" w:eastAsia="Times New Roman" w:hAnsi="Times New Roman" w:cs="Times New Roman"/>
          <w:color w:val="353535"/>
          <w:sz w:val="24"/>
          <w:szCs w:val="24"/>
          <w:lang w:eastAsia="tr-TR"/>
        </w:rPr>
        <w:t xml:space="preserve"> her ne nam altında olursa olsun herhangi bir tazminat ve sair talep haklarının olmadığını kabul ve taahhüt ederler.</w:t>
      </w:r>
    </w:p>
    <w:p w14:paraId="092744A2" w14:textId="77777777" w:rsidR="00CF2388" w:rsidRPr="00FF408D" w:rsidRDefault="00CF2388" w:rsidP="00CF2388">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b/>
          <w:bCs/>
          <w:color w:val="353535"/>
          <w:sz w:val="24"/>
          <w:szCs w:val="24"/>
          <w:lang w:eastAsia="tr-TR"/>
        </w:rPr>
        <w:t>UYUŞMAZLIKLARIN ÇÖZÜMÜ</w:t>
      </w:r>
    </w:p>
    <w:p w14:paraId="1AA3E2E4" w14:textId="76691670" w:rsidR="00865838" w:rsidRPr="00FF408D" w:rsidRDefault="00CF2388" w:rsidP="00804BF3">
      <w:pPr>
        <w:spacing w:after="150" w:line="240" w:lineRule="auto"/>
        <w:jc w:val="both"/>
        <w:rPr>
          <w:rFonts w:ascii="Times New Roman" w:eastAsia="Times New Roman" w:hAnsi="Times New Roman" w:cs="Times New Roman"/>
          <w:color w:val="353535"/>
          <w:sz w:val="24"/>
          <w:szCs w:val="24"/>
          <w:lang w:eastAsia="tr-TR"/>
        </w:rPr>
      </w:pPr>
      <w:r w:rsidRPr="00FF408D">
        <w:rPr>
          <w:rFonts w:ascii="Times New Roman" w:eastAsia="Times New Roman" w:hAnsi="Times New Roman" w:cs="Times New Roman"/>
          <w:color w:val="353535"/>
          <w:sz w:val="24"/>
          <w:szCs w:val="24"/>
          <w:lang w:eastAsia="tr-TR"/>
        </w:rPr>
        <w:t>İş bu şartnameden doğacak uyuşmazlıkların g</w:t>
      </w:r>
      <w:r w:rsidR="00FC661B" w:rsidRPr="00FF408D">
        <w:rPr>
          <w:rFonts w:ascii="Times New Roman" w:eastAsia="Times New Roman" w:hAnsi="Times New Roman" w:cs="Times New Roman"/>
          <w:color w:val="353535"/>
          <w:sz w:val="24"/>
          <w:szCs w:val="24"/>
          <w:lang w:eastAsia="tr-TR"/>
        </w:rPr>
        <w:t xml:space="preserve">iderilmesinde, </w:t>
      </w:r>
      <w:r w:rsidR="00FC661B" w:rsidRPr="00FF408D">
        <w:rPr>
          <w:rFonts w:ascii="Times New Roman" w:eastAsia="Times New Roman" w:hAnsi="Times New Roman" w:cs="Times New Roman"/>
          <w:b/>
          <w:color w:val="353535"/>
          <w:sz w:val="24"/>
          <w:szCs w:val="24"/>
          <w:lang w:eastAsia="tr-TR"/>
        </w:rPr>
        <w:t>İstanbul Tahkim M</w:t>
      </w:r>
      <w:r w:rsidRPr="00FF408D">
        <w:rPr>
          <w:rFonts w:ascii="Times New Roman" w:eastAsia="Times New Roman" w:hAnsi="Times New Roman" w:cs="Times New Roman"/>
          <w:b/>
          <w:color w:val="353535"/>
          <w:sz w:val="24"/>
          <w:szCs w:val="24"/>
          <w:lang w:eastAsia="tr-TR"/>
        </w:rPr>
        <w:t>erkezi</w:t>
      </w:r>
      <w:r w:rsidRPr="00FF408D">
        <w:rPr>
          <w:rFonts w:ascii="Times New Roman" w:eastAsia="Times New Roman" w:hAnsi="Times New Roman" w:cs="Times New Roman"/>
          <w:color w:val="353535"/>
          <w:sz w:val="24"/>
          <w:szCs w:val="24"/>
          <w:lang w:eastAsia="tr-TR"/>
        </w:rPr>
        <w:t xml:space="preserve"> yetkili kılınmıştır. Uyuşmazlıklarda Türk hukuku ve İstanbul Tahkim Merkezi tahkim kuralları uygulanacaktır</w:t>
      </w:r>
      <w:r w:rsidR="00804BF3" w:rsidRPr="00FF408D">
        <w:rPr>
          <w:rFonts w:ascii="Times New Roman" w:eastAsia="Times New Roman" w:hAnsi="Times New Roman" w:cs="Times New Roman"/>
          <w:color w:val="353535"/>
          <w:sz w:val="24"/>
          <w:szCs w:val="24"/>
          <w:lang w:eastAsia="tr-TR"/>
        </w:rPr>
        <w:t>.</w:t>
      </w:r>
    </w:p>
    <w:p w14:paraId="6B9CFFA3" w14:textId="77777777" w:rsidR="0017171C" w:rsidRPr="00FF408D" w:rsidRDefault="0017171C" w:rsidP="000D1D28">
      <w:pPr>
        <w:rPr>
          <w:rFonts w:ascii="Times New Roman" w:hAnsi="Times New Roman" w:cs="Times New Roman"/>
          <w:b/>
          <w:bCs/>
          <w:sz w:val="24"/>
          <w:szCs w:val="24"/>
        </w:rPr>
      </w:pPr>
    </w:p>
    <w:p w14:paraId="1E8B1251" w14:textId="21AE34CC" w:rsidR="000D1D28" w:rsidRPr="00FF408D" w:rsidRDefault="000D1D28" w:rsidP="000D1D28">
      <w:pPr>
        <w:rPr>
          <w:rFonts w:ascii="Times New Roman" w:hAnsi="Times New Roman" w:cs="Times New Roman"/>
          <w:b/>
          <w:bCs/>
          <w:sz w:val="24"/>
          <w:szCs w:val="24"/>
        </w:rPr>
      </w:pPr>
      <w:r w:rsidRPr="00FF408D">
        <w:rPr>
          <w:rFonts w:ascii="Times New Roman" w:hAnsi="Times New Roman" w:cs="Times New Roman"/>
          <w:b/>
          <w:bCs/>
          <w:sz w:val="24"/>
          <w:szCs w:val="24"/>
        </w:rPr>
        <w:t>Ek1.</w:t>
      </w:r>
    </w:p>
    <w:tbl>
      <w:tblPr>
        <w:tblStyle w:val="TabloKlavuzu"/>
        <w:tblW w:w="9166" w:type="dxa"/>
        <w:tblLook w:val="04A0" w:firstRow="1" w:lastRow="0" w:firstColumn="1" w:lastColumn="0" w:noHBand="0" w:noVBand="1"/>
      </w:tblPr>
      <w:tblGrid>
        <w:gridCol w:w="4583"/>
        <w:gridCol w:w="4583"/>
      </w:tblGrid>
      <w:tr w:rsidR="000D1D28" w:rsidRPr="00FF408D" w14:paraId="41EC6E03" w14:textId="77777777" w:rsidTr="0017171C">
        <w:trPr>
          <w:trHeight w:val="675"/>
        </w:trPr>
        <w:tc>
          <w:tcPr>
            <w:tcW w:w="9166" w:type="dxa"/>
            <w:gridSpan w:val="2"/>
          </w:tcPr>
          <w:p w14:paraId="584A68FE" w14:textId="77777777" w:rsidR="000D1D28" w:rsidRPr="00FF408D" w:rsidRDefault="000D1D28" w:rsidP="007320D9">
            <w:pPr>
              <w:jc w:val="center"/>
              <w:rPr>
                <w:rFonts w:ascii="Times New Roman" w:hAnsi="Times New Roman" w:cs="Times New Roman"/>
                <w:b/>
                <w:bCs/>
                <w:sz w:val="24"/>
                <w:szCs w:val="24"/>
              </w:rPr>
            </w:pPr>
          </w:p>
          <w:p w14:paraId="39AAC1A0" w14:textId="77777777" w:rsidR="000D1D28" w:rsidRPr="00FF408D" w:rsidRDefault="000D1D28" w:rsidP="007320D9">
            <w:pPr>
              <w:jc w:val="center"/>
              <w:rPr>
                <w:rFonts w:ascii="Times New Roman" w:hAnsi="Times New Roman" w:cs="Times New Roman"/>
                <w:b/>
                <w:bCs/>
                <w:sz w:val="24"/>
                <w:szCs w:val="24"/>
              </w:rPr>
            </w:pPr>
            <w:r w:rsidRPr="00FF408D">
              <w:rPr>
                <w:rFonts w:ascii="Times New Roman" w:eastAsia="Times New Roman" w:hAnsi="Times New Roman" w:cs="Times New Roman"/>
                <w:b/>
                <w:bCs/>
                <w:color w:val="353535"/>
                <w:sz w:val="24"/>
                <w:szCs w:val="24"/>
                <w:lang w:eastAsia="tr-TR"/>
              </w:rPr>
              <w:t xml:space="preserve">COLLECTION </w:t>
            </w:r>
            <w:r w:rsidRPr="00FF408D">
              <w:rPr>
                <w:rStyle w:val="q4iawc"/>
                <w:rFonts w:ascii="Times New Roman" w:hAnsi="Times New Roman" w:cs="Times New Roman"/>
                <w:b/>
                <w:bCs/>
                <w:sz w:val="24"/>
                <w:szCs w:val="24"/>
                <w:lang w:val="fr-FR"/>
              </w:rPr>
              <w:t>PREMIÈRE</w:t>
            </w:r>
            <w:r w:rsidRPr="00FF408D">
              <w:rPr>
                <w:rFonts w:ascii="Times New Roman" w:eastAsia="Times New Roman" w:hAnsi="Times New Roman" w:cs="Times New Roman"/>
                <w:b/>
                <w:bCs/>
                <w:color w:val="353535"/>
                <w:sz w:val="24"/>
                <w:szCs w:val="24"/>
                <w:lang w:eastAsia="tr-TR"/>
              </w:rPr>
              <w:t xml:space="preserve"> MOSCOW FUARI</w:t>
            </w:r>
            <w:r w:rsidRPr="00FF408D">
              <w:rPr>
                <w:rFonts w:ascii="Times New Roman" w:hAnsi="Times New Roman" w:cs="Times New Roman"/>
                <w:b/>
                <w:bCs/>
                <w:sz w:val="24"/>
                <w:szCs w:val="24"/>
              </w:rPr>
              <w:t xml:space="preserve"> STAND İNŞAAT TEKLİF FORMU - </w:t>
            </w:r>
            <w:r w:rsidRPr="00FF408D">
              <w:rPr>
                <w:rFonts w:ascii="Times New Roman" w:hAnsi="Times New Roman" w:cs="Times New Roman"/>
                <w:b/>
                <w:bCs/>
                <w:color w:val="C00000"/>
                <w:sz w:val="24"/>
                <w:szCs w:val="24"/>
              </w:rPr>
              <w:t xml:space="preserve">2023-1 ve 2023-2 </w:t>
            </w:r>
            <w:r w:rsidRPr="00FF408D">
              <w:rPr>
                <w:rFonts w:ascii="Times New Roman" w:hAnsi="Times New Roman" w:cs="Times New Roman"/>
                <w:b/>
                <w:bCs/>
                <w:sz w:val="24"/>
                <w:szCs w:val="24"/>
              </w:rPr>
              <w:t>Dönemlerini Kapsayan</w:t>
            </w:r>
          </w:p>
          <w:p w14:paraId="66D2D96F" w14:textId="77777777" w:rsidR="000D1D28" w:rsidRPr="00FF408D" w:rsidRDefault="000D1D28" w:rsidP="007320D9">
            <w:pPr>
              <w:jc w:val="center"/>
              <w:rPr>
                <w:rFonts w:ascii="Times New Roman" w:hAnsi="Times New Roman" w:cs="Times New Roman"/>
                <w:b/>
                <w:bCs/>
                <w:sz w:val="24"/>
                <w:szCs w:val="24"/>
              </w:rPr>
            </w:pPr>
          </w:p>
        </w:tc>
      </w:tr>
      <w:tr w:rsidR="000D1D28" w:rsidRPr="00FF408D" w14:paraId="27148FDE" w14:textId="77777777" w:rsidTr="0017171C">
        <w:trPr>
          <w:trHeight w:val="438"/>
        </w:trPr>
        <w:tc>
          <w:tcPr>
            <w:tcW w:w="4583" w:type="dxa"/>
          </w:tcPr>
          <w:p w14:paraId="26453824" w14:textId="77777777" w:rsidR="000D1D28" w:rsidRPr="00FF408D" w:rsidRDefault="000D1D28" w:rsidP="007320D9">
            <w:pPr>
              <w:rPr>
                <w:rFonts w:ascii="Times New Roman" w:hAnsi="Times New Roman" w:cs="Times New Roman"/>
                <w:b/>
                <w:bCs/>
                <w:sz w:val="24"/>
                <w:szCs w:val="24"/>
              </w:rPr>
            </w:pPr>
          </w:p>
          <w:p w14:paraId="488788C1" w14:textId="77777777" w:rsidR="000D1D28" w:rsidRPr="00FF408D" w:rsidRDefault="000D1D28" w:rsidP="007320D9">
            <w:pPr>
              <w:rPr>
                <w:rFonts w:ascii="Times New Roman" w:hAnsi="Times New Roman" w:cs="Times New Roman"/>
                <w:b/>
                <w:bCs/>
                <w:sz w:val="24"/>
                <w:szCs w:val="24"/>
              </w:rPr>
            </w:pPr>
            <w:r w:rsidRPr="00FF408D">
              <w:rPr>
                <w:rFonts w:ascii="Times New Roman" w:hAnsi="Times New Roman" w:cs="Times New Roman"/>
                <w:b/>
                <w:bCs/>
                <w:sz w:val="24"/>
                <w:szCs w:val="24"/>
              </w:rPr>
              <w:t>Stant inşaat m² fiyat teklifi</w:t>
            </w:r>
          </w:p>
          <w:p w14:paraId="12963F7D" w14:textId="77777777" w:rsidR="000D1D28" w:rsidRPr="00FF408D" w:rsidRDefault="000D1D28" w:rsidP="007320D9">
            <w:pPr>
              <w:rPr>
                <w:rFonts w:ascii="Times New Roman" w:hAnsi="Times New Roman" w:cs="Times New Roman"/>
                <w:b/>
                <w:bCs/>
                <w:sz w:val="24"/>
                <w:szCs w:val="24"/>
              </w:rPr>
            </w:pPr>
          </w:p>
        </w:tc>
        <w:tc>
          <w:tcPr>
            <w:tcW w:w="4583" w:type="dxa"/>
          </w:tcPr>
          <w:p w14:paraId="290E5D0D" w14:textId="77777777" w:rsidR="000D1D28" w:rsidRPr="00FF408D" w:rsidRDefault="000D1D28" w:rsidP="007320D9">
            <w:pPr>
              <w:rPr>
                <w:rFonts w:ascii="Times New Roman" w:hAnsi="Times New Roman" w:cs="Times New Roman"/>
                <w:b/>
                <w:bCs/>
                <w:sz w:val="24"/>
                <w:szCs w:val="24"/>
              </w:rPr>
            </w:pPr>
          </w:p>
        </w:tc>
      </w:tr>
      <w:tr w:rsidR="000D1D28" w:rsidRPr="00FF408D" w14:paraId="62C44E6D" w14:textId="77777777" w:rsidTr="0017171C">
        <w:trPr>
          <w:trHeight w:val="471"/>
        </w:trPr>
        <w:tc>
          <w:tcPr>
            <w:tcW w:w="4583" w:type="dxa"/>
          </w:tcPr>
          <w:p w14:paraId="5AE010D0" w14:textId="77777777" w:rsidR="000D1D28" w:rsidRPr="00FF408D" w:rsidRDefault="000D1D28" w:rsidP="007320D9">
            <w:pPr>
              <w:rPr>
                <w:rFonts w:ascii="Times New Roman" w:hAnsi="Times New Roman" w:cs="Times New Roman"/>
                <w:b/>
                <w:bCs/>
                <w:sz w:val="24"/>
                <w:szCs w:val="24"/>
              </w:rPr>
            </w:pPr>
          </w:p>
          <w:p w14:paraId="60F1DB3F" w14:textId="77777777" w:rsidR="000D1D28" w:rsidRPr="00FF408D" w:rsidRDefault="000D1D28" w:rsidP="007320D9">
            <w:pPr>
              <w:rPr>
                <w:rFonts w:ascii="Times New Roman" w:hAnsi="Times New Roman" w:cs="Times New Roman"/>
                <w:b/>
                <w:bCs/>
                <w:sz w:val="24"/>
                <w:szCs w:val="24"/>
              </w:rPr>
            </w:pPr>
            <w:r w:rsidRPr="00FF408D">
              <w:rPr>
                <w:rFonts w:ascii="Times New Roman" w:hAnsi="Times New Roman" w:cs="Times New Roman"/>
                <w:b/>
                <w:bCs/>
                <w:sz w:val="24"/>
                <w:szCs w:val="24"/>
              </w:rPr>
              <w:t>Halı serme m² fiyat teklifi</w:t>
            </w:r>
          </w:p>
          <w:p w14:paraId="3974D801" w14:textId="77777777" w:rsidR="000D1D28" w:rsidRPr="00FF408D" w:rsidRDefault="000D1D28" w:rsidP="007320D9">
            <w:pPr>
              <w:rPr>
                <w:rFonts w:ascii="Times New Roman" w:hAnsi="Times New Roman" w:cs="Times New Roman"/>
                <w:b/>
                <w:bCs/>
                <w:sz w:val="24"/>
                <w:szCs w:val="24"/>
              </w:rPr>
            </w:pPr>
          </w:p>
        </w:tc>
        <w:tc>
          <w:tcPr>
            <w:tcW w:w="4583" w:type="dxa"/>
          </w:tcPr>
          <w:p w14:paraId="528F6937" w14:textId="77777777" w:rsidR="000D1D28" w:rsidRPr="00FF408D" w:rsidRDefault="000D1D28" w:rsidP="007320D9">
            <w:pPr>
              <w:rPr>
                <w:rFonts w:ascii="Times New Roman" w:hAnsi="Times New Roman" w:cs="Times New Roman"/>
                <w:b/>
                <w:bCs/>
                <w:sz w:val="24"/>
                <w:szCs w:val="24"/>
              </w:rPr>
            </w:pPr>
          </w:p>
        </w:tc>
      </w:tr>
    </w:tbl>
    <w:p w14:paraId="1DD46718" w14:textId="77777777" w:rsidR="000D1D28" w:rsidRPr="00FF408D" w:rsidRDefault="000D1D28" w:rsidP="000D1D28">
      <w:pPr>
        <w:rPr>
          <w:rFonts w:ascii="Times New Roman" w:hAnsi="Times New Roman" w:cs="Times New Roman"/>
          <w:bCs/>
          <w:iCs/>
          <w:sz w:val="24"/>
          <w:szCs w:val="24"/>
        </w:rPr>
      </w:pPr>
    </w:p>
    <w:p w14:paraId="7883C581" w14:textId="77777777" w:rsidR="000D1D28" w:rsidRPr="00FF408D" w:rsidRDefault="000D1D28" w:rsidP="000D1D28">
      <w:pPr>
        <w:rPr>
          <w:rFonts w:ascii="Times New Roman" w:hAnsi="Times New Roman" w:cs="Times New Roman"/>
          <w:b/>
          <w:i/>
          <w:sz w:val="24"/>
          <w:szCs w:val="24"/>
        </w:rPr>
      </w:pPr>
      <w:r w:rsidRPr="00FF408D">
        <w:rPr>
          <w:rFonts w:ascii="Times New Roman" w:hAnsi="Times New Roman" w:cs="Times New Roman"/>
          <w:b/>
          <w:i/>
          <w:sz w:val="24"/>
          <w:szCs w:val="24"/>
        </w:rPr>
        <w:t xml:space="preserve">  </w:t>
      </w:r>
      <w:r w:rsidRPr="00FF408D">
        <w:rPr>
          <w:rFonts w:ascii="Times New Roman" w:hAnsi="Times New Roman" w:cs="Times New Roman"/>
          <w:b/>
          <w:bCs/>
          <w:sz w:val="24"/>
          <w:szCs w:val="24"/>
        </w:rPr>
        <w:t>Ek2.</w:t>
      </w:r>
      <w:r w:rsidRPr="00FF408D">
        <w:rPr>
          <w:rFonts w:ascii="Times New Roman" w:hAnsi="Times New Roman" w:cs="Times New Roman"/>
          <w:b/>
          <w:i/>
          <w:sz w:val="24"/>
          <w:szCs w:val="24"/>
        </w:rPr>
        <w:t xml:space="preserve">                                                  </w:t>
      </w:r>
    </w:p>
    <w:tbl>
      <w:tblPr>
        <w:tblStyle w:val="TabloKlavuzu"/>
        <w:tblW w:w="9166" w:type="dxa"/>
        <w:tblLook w:val="04A0" w:firstRow="1" w:lastRow="0" w:firstColumn="1" w:lastColumn="0" w:noHBand="0" w:noVBand="1"/>
      </w:tblPr>
      <w:tblGrid>
        <w:gridCol w:w="4583"/>
        <w:gridCol w:w="4583"/>
      </w:tblGrid>
      <w:tr w:rsidR="000D1D28" w:rsidRPr="00FF408D" w14:paraId="121BF5C3" w14:textId="77777777" w:rsidTr="0017171C">
        <w:trPr>
          <w:trHeight w:val="509"/>
        </w:trPr>
        <w:tc>
          <w:tcPr>
            <w:tcW w:w="9166" w:type="dxa"/>
            <w:gridSpan w:val="2"/>
          </w:tcPr>
          <w:p w14:paraId="723CD222" w14:textId="77777777" w:rsidR="000D1D28" w:rsidRPr="00FF408D" w:rsidRDefault="000D1D28" w:rsidP="007320D9">
            <w:pPr>
              <w:jc w:val="center"/>
              <w:rPr>
                <w:rFonts w:ascii="Times New Roman" w:hAnsi="Times New Roman" w:cs="Times New Roman"/>
                <w:b/>
                <w:bCs/>
                <w:sz w:val="24"/>
                <w:szCs w:val="24"/>
              </w:rPr>
            </w:pPr>
          </w:p>
          <w:p w14:paraId="22564E53" w14:textId="3F882680" w:rsidR="000D1D28" w:rsidRPr="00FF408D" w:rsidRDefault="000D1D28" w:rsidP="007320D9">
            <w:pPr>
              <w:jc w:val="center"/>
              <w:rPr>
                <w:rFonts w:ascii="Times New Roman" w:hAnsi="Times New Roman" w:cs="Times New Roman"/>
                <w:b/>
                <w:bCs/>
                <w:sz w:val="24"/>
                <w:szCs w:val="24"/>
              </w:rPr>
            </w:pPr>
            <w:r w:rsidRPr="00FF408D">
              <w:rPr>
                <w:rFonts w:ascii="Times New Roman" w:eastAsia="Times New Roman" w:hAnsi="Times New Roman" w:cs="Times New Roman"/>
                <w:b/>
                <w:bCs/>
                <w:color w:val="353535"/>
                <w:sz w:val="24"/>
                <w:szCs w:val="24"/>
                <w:lang w:eastAsia="tr-TR"/>
              </w:rPr>
              <w:t xml:space="preserve">COLLECTION </w:t>
            </w:r>
            <w:r w:rsidRPr="00FF408D">
              <w:rPr>
                <w:rStyle w:val="q4iawc"/>
                <w:rFonts w:ascii="Times New Roman" w:hAnsi="Times New Roman" w:cs="Times New Roman"/>
                <w:b/>
                <w:bCs/>
                <w:sz w:val="24"/>
                <w:szCs w:val="24"/>
                <w:lang w:val="fr-FR"/>
              </w:rPr>
              <w:t>PREMIÈRE</w:t>
            </w:r>
            <w:r w:rsidRPr="00FF408D">
              <w:rPr>
                <w:rFonts w:ascii="Times New Roman" w:eastAsia="Times New Roman" w:hAnsi="Times New Roman" w:cs="Times New Roman"/>
                <w:b/>
                <w:bCs/>
                <w:color w:val="353535"/>
                <w:sz w:val="24"/>
                <w:szCs w:val="24"/>
                <w:lang w:eastAsia="tr-TR"/>
              </w:rPr>
              <w:t xml:space="preserve"> MOSCOW FUARI</w:t>
            </w:r>
            <w:r w:rsidRPr="00FF408D">
              <w:rPr>
                <w:rFonts w:ascii="Times New Roman" w:hAnsi="Times New Roman" w:cs="Times New Roman"/>
                <w:b/>
                <w:bCs/>
                <w:sz w:val="24"/>
                <w:szCs w:val="24"/>
              </w:rPr>
              <w:t xml:space="preserve"> STAND İNŞAAT TEKLİF FORMU - </w:t>
            </w:r>
            <w:r w:rsidR="0057722D" w:rsidRPr="00FF408D">
              <w:rPr>
                <w:rFonts w:ascii="Times New Roman" w:hAnsi="Times New Roman" w:cs="Times New Roman"/>
                <w:b/>
                <w:bCs/>
                <w:color w:val="C00000"/>
                <w:sz w:val="24"/>
                <w:szCs w:val="24"/>
              </w:rPr>
              <w:t xml:space="preserve">2023-1, 2023-2, </w:t>
            </w:r>
            <w:r w:rsidRPr="00FF408D">
              <w:rPr>
                <w:rFonts w:ascii="Times New Roman" w:hAnsi="Times New Roman" w:cs="Times New Roman"/>
                <w:b/>
                <w:bCs/>
                <w:color w:val="C00000"/>
                <w:sz w:val="24"/>
                <w:szCs w:val="24"/>
              </w:rPr>
              <w:t xml:space="preserve">2024-1 ve 2024-2 </w:t>
            </w:r>
            <w:r w:rsidRPr="00FF408D">
              <w:rPr>
                <w:rFonts w:ascii="Times New Roman" w:hAnsi="Times New Roman" w:cs="Times New Roman"/>
                <w:b/>
                <w:bCs/>
                <w:sz w:val="24"/>
                <w:szCs w:val="24"/>
              </w:rPr>
              <w:t>Dönemlerini Kapsayan</w:t>
            </w:r>
          </w:p>
          <w:p w14:paraId="64079640" w14:textId="77777777" w:rsidR="000D1D28" w:rsidRPr="00FF408D" w:rsidRDefault="000D1D28" w:rsidP="007320D9">
            <w:pPr>
              <w:jc w:val="center"/>
              <w:rPr>
                <w:rFonts w:ascii="Times New Roman" w:hAnsi="Times New Roman" w:cs="Times New Roman"/>
                <w:b/>
                <w:bCs/>
                <w:sz w:val="24"/>
                <w:szCs w:val="24"/>
              </w:rPr>
            </w:pPr>
          </w:p>
        </w:tc>
      </w:tr>
      <w:tr w:rsidR="000D1D28" w:rsidRPr="00FF408D" w14:paraId="28FC73F9" w14:textId="77777777" w:rsidTr="0017171C">
        <w:trPr>
          <w:trHeight w:val="479"/>
        </w:trPr>
        <w:tc>
          <w:tcPr>
            <w:tcW w:w="4583" w:type="dxa"/>
          </w:tcPr>
          <w:p w14:paraId="55AFEB84" w14:textId="77777777" w:rsidR="000D1D28" w:rsidRPr="00FF408D" w:rsidRDefault="000D1D28" w:rsidP="007320D9">
            <w:pPr>
              <w:rPr>
                <w:rFonts w:ascii="Times New Roman" w:hAnsi="Times New Roman" w:cs="Times New Roman"/>
                <w:b/>
                <w:bCs/>
                <w:sz w:val="24"/>
                <w:szCs w:val="24"/>
              </w:rPr>
            </w:pPr>
          </w:p>
          <w:p w14:paraId="58EB1133" w14:textId="77777777" w:rsidR="000D1D28" w:rsidRPr="00FF408D" w:rsidRDefault="000D1D28" w:rsidP="007320D9">
            <w:pPr>
              <w:rPr>
                <w:rFonts w:ascii="Times New Roman" w:hAnsi="Times New Roman" w:cs="Times New Roman"/>
                <w:b/>
                <w:bCs/>
                <w:sz w:val="24"/>
                <w:szCs w:val="24"/>
              </w:rPr>
            </w:pPr>
            <w:r w:rsidRPr="00FF408D">
              <w:rPr>
                <w:rFonts w:ascii="Times New Roman" w:hAnsi="Times New Roman" w:cs="Times New Roman"/>
                <w:b/>
                <w:bCs/>
                <w:sz w:val="24"/>
                <w:szCs w:val="24"/>
              </w:rPr>
              <w:t>Stant inşaat m² fiyat teklifi</w:t>
            </w:r>
          </w:p>
          <w:p w14:paraId="4CFFC118" w14:textId="77777777" w:rsidR="000D1D28" w:rsidRPr="00FF408D" w:rsidRDefault="000D1D28" w:rsidP="007320D9">
            <w:pPr>
              <w:rPr>
                <w:rFonts w:ascii="Times New Roman" w:hAnsi="Times New Roman" w:cs="Times New Roman"/>
                <w:b/>
                <w:bCs/>
                <w:sz w:val="24"/>
                <w:szCs w:val="24"/>
              </w:rPr>
            </w:pPr>
          </w:p>
        </w:tc>
        <w:tc>
          <w:tcPr>
            <w:tcW w:w="4583" w:type="dxa"/>
          </w:tcPr>
          <w:p w14:paraId="0A9FA152" w14:textId="77777777" w:rsidR="000D1D28" w:rsidRPr="00FF408D" w:rsidRDefault="000D1D28" w:rsidP="007320D9">
            <w:pPr>
              <w:rPr>
                <w:rFonts w:ascii="Times New Roman" w:hAnsi="Times New Roman" w:cs="Times New Roman"/>
                <w:b/>
                <w:bCs/>
                <w:sz w:val="24"/>
                <w:szCs w:val="24"/>
              </w:rPr>
            </w:pPr>
          </w:p>
        </w:tc>
      </w:tr>
      <w:tr w:rsidR="000D1D28" w:rsidRPr="00FF408D" w14:paraId="43D38BB5" w14:textId="77777777" w:rsidTr="0017171C">
        <w:trPr>
          <w:trHeight w:val="479"/>
        </w:trPr>
        <w:tc>
          <w:tcPr>
            <w:tcW w:w="4583" w:type="dxa"/>
          </w:tcPr>
          <w:p w14:paraId="77F9DF3C" w14:textId="77777777" w:rsidR="000D1D28" w:rsidRPr="00FF408D" w:rsidRDefault="000D1D28" w:rsidP="007320D9">
            <w:pPr>
              <w:rPr>
                <w:rFonts w:ascii="Times New Roman" w:hAnsi="Times New Roman" w:cs="Times New Roman"/>
                <w:b/>
                <w:bCs/>
                <w:sz w:val="24"/>
                <w:szCs w:val="24"/>
              </w:rPr>
            </w:pPr>
          </w:p>
          <w:p w14:paraId="47F60173" w14:textId="77777777" w:rsidR="000D1D28" w:rsidRPr="00FF408D" w:rsidRDefault="000D1D28" w:rsidP="007320D9">
            <w:pPr>
              <w:rPr>
                <w:rFonts w:ascii="Times New Roman" w:hAnsi="Times New Roman" w:cs="Times New Roman"/>
                <w:b/>
                <w:bCs/>
                <w:sz w:val="24"/>
                <w:szCs w:val="24"/>
              </w:rPr>
            </w:pPr>
            <w:r w:rsidRPr="00FF408D">
              <w:rPr>
                <w:rFonts w:ascii="Times New Roman" w:hAnsi="Times New Roman" w:cs="Times New Roman"/>
                <w:b/>
                <w:bCs/>
                <w:sz w:val="24"/>
                <w:szCs w:val="24"/>
              </w:rPr>
              <w:t>Halı serme m² fiyat teklifi</w:t>
            </w:r>
          </w:p>
          <w:p w14:paraId="43A26DF9" w14:textId="77777777" w:rsidR="000D1D28" w:rsidRPr="00FF408D" w:rsidRDefault="000D1D28" w:rsidP="007320D9">
            <w:pPr>
              <w:rPr>
                <w:rFonts w:ascii="Times New Roman" w:hAnsi="Times New Roman" w:cs="Times New Roman"/>
                <w:b/>
                <w:bCs/>
                <w:sz w:val="24"/>
                <w:szCs w:val="24"/>
              </w:rPr>
            </w:pPr>
          </w:p>
        </w:tc>
        <w:tc>
          <w:tcPr>
            <w:tcW w:w="4583" w:type="dxa"/>
          </w:tcPr>
          <w:p w14:paraId="4961B117" w14:textId="77777777" w:rsidR="000D1D28" w:rsidRPr="00FF408D" w:rsidRDefault="000D1D28" w:rsidP="007320D9">
            <w:pPr>
              <w:rPr>
                <w:rFonts w:ascii="Times New Roman" w:hAnsi="Times New Roman" w:cs="Times New Roman"/>
                <w:b/>
                <w:bCs/>
                <w:sz w:val="24"/>
                <w:szCs w:val="24"/>
              </w:rPr>
            </w:pPr>
          </w:p>
        </w:tc>
      </w:tr>
    </w:tbl>
    <w:p w14:paraId="25A37C1E" w14:textId="77777777" w:rsidR="000D1D28" w:rsidRPr="00FF408D" w:rsidRDefault="000D1D28" w:rsidP="000D1D28">
      <w:pPr>
        <w:rPr>
          <w:rFonts w:ascii="Times New Roman" w:hAnsi="Times New Roman" w:cs="Times New Roman"/>
          <w:b/>
          <w:i/>
          <w:sz w:val="24"/>
          <w:szCs w:val="24"/>
        </w:rPr>
      </w:pPr>
    </w:p>
    <w:p w14:paraId="0BDD4AD1" w14:textId="77777777" w:rsidR="000D1D28" w:rsidRPr="00FF408D" w:rsidRDefault="000D1D28" w:rsidP="000D1D28">
      <w:pPr>
        <w:rPr>
          <w:rFonts w:ascii="Times New Roman" w:hAnsi="Times New Roman" w:cs="Times New Roman"/>
          <w:bCs/>
          <w:iCs/>
          <w:sz w:val="24"/>
          <w:szCs w:val="24"/>
        </w:rPr>
      </w:pPr>
      <w:r w:rsidRPr="00FF408D">
        <w:rPr>
          <w:rFonts w:ascii="Times New Roman" w:hAnsi="Times New Roman" w:cs="Times New Roman"/>
          <w:bCs/>
          <w:iCs/>
          <w:sz w:val="24"/>
          <w:szCs w:val="24"/>
        </w:rPr>
        <w:t xml:space="preserve">                                                                                                </w:t>
      </w:r>
    </w:p>
    <w:p w14:paraId="438BE514" w14:textId="77777777" w:rsidR="000D1D28" w:rsidRPr="00FF408D" w:rsidRDefault="000D1D28" w:rsidP="000D1D28">
      <w:pPr>
        <w:rPr>
          <w:rFonts w:ascii="Times New Roman" w:hAnsi="Times New Roman" w:cs="Times New Roman"/>
          <w:bCs/>
          <w:iCs/>
          <w:sz w:val="24"/>
          <w:szCs w:val="24"/>
        </w:rPr>
      </w:pPr>
      <w:r w:rsidRPr="00FF408D">
        <w:rPr>
          <w:rFonts w:ascii="Times New Roman" w:hAnsi="Times New Roman" w:cs="Times New Roman"/>
          <w:bCs/>
          <w:iCs/>
          <w:sz w:val="24"/>
          <w:szCs w:val="24"/>
        </w:rPr>
        <w:t xml:space="preserve">                                                                                                                           </w:t>
      </w:r>
    </w:p>
    <w:p w14:paraId="114F2C88" w14:textId="68E01019" w:rsidR="000D1D28" w:rsidRPr="00FF408D" w:rsidRDefault="000D1D28" w:rsidP="000D1D28">
      <w:pPr>
        <w:jc w:val="right"/>
        <w:rPr>
          <w:rFonts w:ascii="Times New Roman" w:hAnsi="Times New Roman" w:cs="Times New Roman"/>
          <w:b/>
          <w:bCs/>
          <w:sz w:val="24"/>
          <w:szCs w:val="24"/>
        </w:rPr>
      </w:pPr>
      <w:r w:rsidRPr="00FF408D">
        <w:rPr>
          <w:rFonts w:ascii="Times New Roman" w:hAnsi="Times New Roman" w:cs="Times New Roman"/>
          <w:bCs/>
          <w:iCs/>
          <w:sz w:val="24"/>
          <w:szCs w:val="24"/>
        </w:rPr>
        <w:t>Firma kaşe &amp; imza</w:t>
      </w:r>
    </w:p>
    <w:sectPr w:rsidR="000D1D28" w:rsidRPr="00FF4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028A0"/>
    <w:multiLevelType w:val="multilevel"/>
    <w:tmpl w:val="48DA306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297F1E"/>
    <w:multiLevelType w:val="hybridMultilevel"/>
    <w:tmpl w:val="9CCAA1DE"/>
    <w:lvl w:ilvl="0" w:tplc="7B921798">
      <w:start w:val="1"/>
      <w:numFmt w:val="decimal"/>
      <w:lvlText w:val="%1."/>
      <w:lvlJc w:val="left"/>
      <w:pPr>
        <w:ind w:left="720" w:hanging="360"/>
      </w:pPr>
      <w:rPr>
        <w:rFonts w:hint="default"/>
        <w:b/>
        <w:color w:val="35353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432A04"/>
    <w:multiLevelType w:val="hybridMultilevel"/>
    <w:tmpl w:val="21AC056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6"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F741D8"/>
    <w:multiLevelType w:val="hybridMultilevel"/>
    <w:tmpl w:val="2F6CC2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235630287">
    <w:abstractNumId w:val="9"/>
  </w:num>
  <w:num w:numId="2" w16cid:durableId="1727293345">
    <w:abstractNumId w:val="4"/>
  </w:num>
  <w:num w:numId="3" w16cid:durableId="1829205861">
    <w:abstractNumId w:val="3"/>
  </w:num>
  <w:num w:numId="4" w16cid:durableId="206336168">
    <w:abstractNumId w:val="0"/>
  </w:num>
  <w:num w:numId="5" w16cid:durableId="636374651">
    <w:abstractNumId w:val="12"/>
  </w:num>
  <w:num w:numId="6" w16cid:durableId="1147670512">
    <w:abstractNumId w:val="7"/>
  </w:num>
  <w:num w:numId="7" w16cid:durableId="1634827557">
    <w:abstractNumId w:val="1"/>
  </w:num>
  <w:num w:numId="8" w16cid:durableId="1722900781">
    <w:abstractNumId w:val="14"/>
  </w:num>
  <w:num w:numId="9" w16cid:durableId="1018507932">
    <w:abstractNumId w:val="16"/>
  </w:num>
  <w:num w:numId="10" w16cid:durableId="50348252">
    <w:abstractNumId w:val="11"/>
  </w:num>
  <w:num w:numId="11" w16cid:durableId="1542325325">
    <w:abstractNumId w:val="17"/>
  </w:num>
  <w:num w:numId="12" w16cid:durableId="1650357476">
    <w:abstractNumId w:val="2"/>
  </w:num>
  <w:num w:numId="13" w16cid:durableId="457532006">
    <w:abstractNumId w:val="10"/>
  </w:num>
  <w:num w:numId="14" w16cid:durableId="1010522213">
    <w:abstractNumId w:val="13"/>
  </w:num>
  <w:num w:numId="15" w16cid:durableId="389160460">
    <w:abstractNumId w:val="8"/>
  </w:num>
  <w:num w:numId="16" w16cid:durableId="1359504945">
    <w:abstractNumId w:val="5"/>
  </w:num>
  <w:num w:numId="17" w16cid:durableId="1844008230">
    <w:abstractNumId w:val="15"/>
  </w:num>
  <w:num w:numId="18" w16cid:durableId="1562130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tTQ1NjI1MLUwNjNW0lEKTi0uzszPAymwrAUAN7l1DSwAAAA="/>
  </w:docVars>
  <w:rsids>
    <w:rsidRoot w:val="00CF2388"/>
    <w:rsid w:val="00014DA7"/>
    <w:rsid w:val="000150F3"/>
    <w:rsid w:val="000274D0"/>
    <w:rsid w:val="00052E2F"/>
    <w:rsid w:val="00060008"/>
    <w:rsid w:val="00070923"/>
    <w:rsid w:val="00080888"/>
    <w:rsid w:val="000B49C7"/>
    <w:rsid w:val="000C5FDE"/>
    <w:rsid w:val="000D13A8"/>
    <w:rsid w:val="000D1D28"/>
    <w:rsid w:val="00107F9F"/>
    <w:rsid w:val="001301FB"/>
    <w:rsid w:val="00131356"/>
    <w:rsid w:val="001335F3"/>
    <w:rsid w:val="00134665"/>
    <w:rsid w:val="0014368A"/>
    <w:rsid w:val="001447ED"/>
    <w:rsid w:val="00145668"/>
    <w:rsid w:val="00146F8C"/>
    <w:rsid w:val="001502B0"/>
    <w:rsid w:val="001669C7"/>
    <w:rsid w:val="0017171C"/>
    <w:rsid w:val="00197BB6"/>
    <w:rsid w:val="001D196C"/>
    <w:rsid w:val="001D73E0"/>
    <w:rsid w:val="001E614D"/>
    <w:rsid w:val="001F14D1"/>
    <w:rsid w:val="001F371A"/>
    <w:rsid w:val="00201437"/>
    <w:rsid w:val="00225EE4"/>
    <w:rsid w:val="00233096"/>
    <w:rsid w:val="002541F8"/>
    <w:rsid w:val="00282852"/>
    <w:rsid w:val="00282C65"/>
    <w:rsid w:val="00291991"/>
    <w:rsid w:val="00292C43"/>
    <w:rsid w:val="00297433"/>
    <w:rsid w:val="002C489C"/>
    <w:rsid w:val="003277FE"/>
    <w:rsid w:val="0035717D"/>
    <w:rsid w:val="00387DAC"/>
    <w:rsid w:val="003A791E"/>
    <w:rsid w:val="003B38C3"/>
    <w:rsid w:val="003F0F95"/>
    <w:rsid w:val="00420CED"/>
    <w:rsid w:val="00494DBF"/>
    <w:rsid w:val="004B08CA"/>
    <w:rsid w:val="004B0D39"/>
    <w:rsid w:val="004C42B5"/>
    <w:rsid w:val="005559B5"/>
    <w:rsid w:val="00573BCD"/>
    <w:rsid w:val="0057722D"/>
    <w:rsid w:val="00586D40"/>
    <w:rsid w:val="005B055E"/>
    <w:rsid w:val="005B3827"/>
    <w:rsid w:val="005C406D"/>
    <w:rsid w:val="005E5C03"/>
    <w:rsid w:val="0064423C"/>
    <w:rsid w:val="006548E1"/>
    <w:rsid w:val="00691EE1"/>
    <w:rsid w:val="006B748D"/>
    <w:rsid w:val="006C0F50"/>
    <w:rsid w:val="006D74D8"/>
    <w:rsid w:val="006E6F77"/>
    <w:rsid w:val="006F7BF7"/>
    <w:rsid w:val="00720789"/>
    <w:rsid w:val="00721373"/>
    <w:rsid w:val="007250DF"/>
    <w:rsid w:val="007453C2"/>
    <w:rsid w:val="0076217F"/>
    <w:rsid w:val="00765B54"/>
    <w:rsid w:val="007671BD"/>
    <w:rsid w:val="00796422"/>
    <w:rsid w:val="007A4F05"/>
    <w:rsid w:val="007C19DD"/>
    <w:rsid w:val="007C2344"/>
    <w:rsid w:val="007D3068"/>
    <w:rsid w:val="007D3599"/>
    <w:rsid w:val="007F543F"/>
    <w:rsid w:val="00804BF3"/>
    <w:rsid w:val="00816D89"/>
    <w:rsid w:val="0083153B"/>
    <w:rsid w:val="00833A7C"/>
    <w:rsid w:val="008622FB"/>
    <w:rsid w:val="00863830"/>
    <w:rsid w:val="00865838"/>
    <w:rsid w:val="00881D3D"/>
    <w:rsid w:val="00882997"/>
    <w:rsid w:val="00882BEF"/>
    <w:rsid w:val="0089669C"/>
    <w:rsid w:val="008A5A15"/>
    <w:rsid w:val="008B25DE"/>
    <w:rsid w:val="008B7D32"/>
    <w:rsid w:val="008D002F"/>
    <w:rsid w:val="008E2593"/>
    <w:rsid w:val="008F5F0B"/>
    <w:rsid w:val="008F6568"/>
    <w:rsid w:val="009000C1"/>
    <w:rsid w:val="00910727"/>
    <w:rsid w:val="009111AE"/>
    <w:rsid w:val="009113DD"/>
    <w:rsid w:val="00933390"/>
    <w:rsid w:val="00942AC5"/>
    <w:rsid w:val="0094391A"/>
    <w:rsid w:val="009745BF"/>
    <w:rsid w:val="009838CA"/>
    <w:rsid w:val="009922C0"/>
    <w:rsid w:val="0099569B"/>
    <w:rsid w:val="009F40BE"/>
    <w:rsid w:val="00A0355B"/>
    <w:rsid w:val="00A22A5B"/>
    <w:rsid w:val="00A57DEB"/>
    <w:rsid w:val="00A66976"/>
    <w:rsid w:val="00A74BBE"/>
    <w:rsid w:val="00A76D14"/>
    <w:rsid w:val="00A81774"/>
    <w:rsid w:val="00A918E2"/>
    <w:rsid w:val="00AD5A1D"/>
    <w:rsid w:val="00B16F14"/>
    <w:rsid w:val="00B37F09"/>
    <w:rsid w:val="00B47234"/>
    <w:rsid w:val="00B637CC"/>
    <w:rsid w:val="00B66FC2"/>
    <w:rsid w:val="00B73856"/>
    <w:rsid w:val="00B74029"/>
    <w:rsid w:val="00B90BE9"/>
    <w:rsid w:val="00BB2E13"/>
    <w:rsid w:val="00BB5909"/>
    <w:rsid w:val="00BC5CB0"/>
    <w:rsid w:val="00BF01B4"/>
    <w:rsid w:val="00BF020F"/>
    <w:rsid w:val="00C02920"/>
    <w:rsid w:val="00C23E9B"/>
    <w:rsid w:val="00C73628"/>
    <w:rsid w:val="00C76347"/>
    <w:rsid w:val="00C770EB"/>
    <w:rsid w:val="00C86BAB"/>
    <w:rsid w:val="00CA1230"/>
    <w:rsid w:val="00CF2388"/>
    <w:rsid w:val="00CF6EA5"/>
    <w:rsid w:val="00D06C35"/>
    <w:rsid w:val="00D3051B"/>
    <w:rsid w:val="00D4230E"/>
    <w:rsid w:val="00D438B1"/>
    <w:rsid w:val="00D47A31"/>
    <w:rsid w:val="00D5701C"/>
    <w:rsid w:val="00D6569F"/>
    <w:rsid w:val="00D72381"/>
    <w:rsid w:val="00D91C46"/>
    <w:rsid w:val="00DB7871"/>
    <w:rsid w:val="00DC180B"/>
    <w:rsid w:val="00DC7245"/>
    <w:rsid w:val="00E064A3"/>
    <w:rsid w:val="00E1795C"/>
    <w:rsid w:val="00E35085"/>
    <w:rsid w:val="00E423AE"/>
    <w:rsid w:val="00E47705"/>
    <w:rsid w:val="00E60687"/>
    <w:rsid w:val="00E767A7"/>
    <w:rsid w:val="00E8323F"/>
    <w:rsid w:val="00E8439F"/>
    <w:rsid w:val="00E8597B"/>
    <w:rsid w:val="00E87310"/>
    <w:rsid w:val="00E94253"/>
    <w:rsid w:val="00EA4E67"/>
    <w:rsid w:val="00EB613D"/>
    <w:rsid w:val="00EB784F"/>
    <w:rsid w:val="00ED1552"/>
    <w:rsid w:val="00ED2874"/>
    <w:rsid w:val="00EE5531"/>
    <w:rsid w:val="00F02B1F"/>
    <w:rsid w:val="00F11DA6"/>
    <w:rsid w:val="00F13586"/>
    <w:rsid w:val="00F31C12"/>
    <w:rsid w:val="00F33B5F"/>
    <w:rsid w:val="00F71FED"/>
    <w:rsid w:val="00F83EA7"/>
    <w:rsid w:val="00F85795"/>
    <w:rsid w:val="00FC661B"/>
    <w:rsid w:val="00FD10F7"/>
    <w:rsid w:val="00FF3FFC"/>
    <w:rsid w:val="00FF4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C01D"/>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customStyle="1" w:styleId="zmlenmeyenBahsetme1">
    <w:name w:val="Çözümlenmeyen Bahsetme1"/>
    <w:basedOn w:val="VarsaylanParagrafYazTipi"/>
    <w:uiPriority w:val="99"/>
    <w:semiHidden/>
    <w:unhideWhenUsed/>
    <w:rsid w:val="001301FB"/>
    <w:rPr>
      <w:color w:val="605E5C"/>
      <w:shd w:val="clear" w:color="auto" w:fill="E1DFDD"/>
    </w:rPr>
  </w:style>
  <w:style w:type="character" w:styleId="zmlenmeyenBahsetme">
    <w:name w:val="Unresolved Mention"/>
    <w:basedOn w:val="VarsaylanParagrafYazTipi"/>
    <w:uiPriority w:val="99"/>
    <w:semiHidden/>
    <w:unhideWhenUsed/>
    <w:rsid w:val="00D91C46"/>
    <w:rPr>
      <w:color w:val="605E5C"/>
      <w:shd w:val="clear" w:color="auto" w:fill="E1DFDD"/>
    </w:rPr>
  </w:style>
  <w:style w:type="table" w:styleId="TabloKlavuzu">
    <w:name w:val="Table Grid"/>
    <w:basedOn w:val="NormalTablo"/>
    <w:uiPriority w:val="39"/>
    <w:rsid w:val="0076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78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871"/>
    <w:rPr>
      <w:rFonts w:ascii="Segoe UI" w:hAnsi="Segoe UI" w:cs="Segoe UI"/>
      <w:sz w:val="18"/>
      <w:szCs w:val="18"/>
    </w:rPr>
  </w:style>
  <w:style w:type="character" w:customStyle="1" w:styleId="q4iawc">
    <w:name w:val="q4iawc"/>
    <w:basedOn w:val="VarsaylanParagrafYazTipi"/>
    <w:rsid w:val="000D1D28"/>
  </w:style>
  <w:style w:type="paragraph" w:customStyle="1" w:styleId="wordsection1">
    <w:name w:val="wordsection1"/>
    <w:basedOn w:val="Normal"/>
    <w:uiPriority w:val="99"/>
    <w:rsid w:val="00882997"/>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8507">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480460">
      <w:bodyDiv w:val="1"/>
      <w:marLeft w:val="0"/>
      <w:marRight w:val="0"/>
      <w:marTop w:val="0"/>
      <w:marBottom w:val="0"/>
      <w:divBdr>
        <w:top w:val="none" w:sz="0" w:space="0" w:color="auto"/>
        <w:left w:val="none" w:sz="0" w:space="0" w:color="auto"/>
        <w:bottom w:val="none" w:sz="0" w:space="0" w:color="auto"/>
        <w:right w:val="none" w:sz="0" w:space="0" w:color="auto"/>
      </w:divBdr>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302272990">
      <w:bodyDiv w:val="1"/>
      <w:marLeft w:val="0"/>
      <w:marRight w:val="0"/>
      <w:marTop w:val="0"/>
      <w:marBottom w:val="0"/>
      <w:divBdr>
        <w:top w:val="none" w:sz="0" w:space="0" w:color="auto"/>
        <w:left w:val="none" w:sz="0" w:space="0" w:color="auto"/>
        <w:bottom w:val="none" w:sz="0" w:space="0" w:color="auto"/>
        <w:right w:val="none" w:sz="0" w:space="0" w:color="auto"/>
      </w:divBdr>
    </w:div>
    <w:div w:id="1495218586">
      <w:bodyDiv w:val="1"/>
      <w:marLeft w:val="0"/>
      <w:marRight w:val="0"/>
      <w:marTop w:val="0"/>
      <w:marBottom w:val="0"/>
      <w:divBdr>
        <w:top w:val="none" w:sz="0" w:space="0" w:color="auto"/>
        <w:left w:val="none" w:sz="0" w:space="0" w:color="auto"/>
        <w:bottom w:val="none" w:sz="0" w:space="0" w:color="auto"/>
        <w:right w:val="none" w:sz="0" w:space="0" w:color="auto"/>
      </w:divBdr>
    </w:div>
    <w:div w:id="1555920800">
      <w:bodyDiv w:val="1"/>
      <w:marLeft w:val="0"/>
      <w:marRight w:val="0"/>
      <w:marTop w:val="0"/>
      <w:marBottom w:val="0"/>
      <w:divBdr>
        <w:top w:val="none" w:sz="0" w:space="0" w:color="auto"/>
        <w:left w:val="none" w:sz="0" w:space="0" w:color="auto"/>
        <w:bottom w:val="none" w:sz="0" w:space="0" w:color="auto"/>
        <w:right w:val="none" w:sz="0" w:space="0" w:color="auto"/>
      </w:divBdr>
    </w:div>
    <w:div w:id="19345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iye.sahin@itkib.org.tr" TargetMode="External"/><Relationship Id="rId3" Type="http://schemas.openxmlformats.org/officeDocument/2006/relationships/settings" Target="settings.xml"/><Relationship Id="rId7" Type="http://schemas.openxmlformats.org/officeDocument/2006/relationships/hyperlink" Target="mailto:hakan.koksal@itki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ri@itkib.org.tr" TargetMode="External"/><Relationship Id="rId11" Type="http://schemas.openxmlformats.org/officeDocument/2006/relationships/fontTable" Target="fontTable.xml"/><Relationship Id="rId5" Type="http://schemas.openxmlformats.org/officeDocument/2006/relationships/hyperlink" Target="mailto:anil.biyik@idari.org.tr" TargetMode="External"/><Relationship Id="rId10" Type="http://schemas.openxmlformats.org/officeDocument/2006/relationships/hyperlink" Target="mailto:anil.biyik@itkib.org.tr" TargetMode="External"/><Relationship Id="rId4" Type="http://schemas.openxmlformats.org/officeDocument/2006/relationships/webSettings" Target="webSettings.xml"/><Relationship Id="rId9" Type="http://schemas.openxmlformats.org/officeDocument/2006/relationships/hyperlink" Target="mailto:salih.dinc@itki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1964</Words>
  <Characters>11200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Anil Biyik</cp:lastModifiedBy>
  <cp:revision>4</cp:revision>
  <dcterms:created xsi:type="dcterms:W3CDTF">2022-10-04T10:41:00Z</dcterms:created>
  <dcterms:modified xsi:type="dcterms:W3CDTF">2022-10-11T08:50:00Z</dcterms:modified>
</cp:coreProperties>
</file>