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89" w:type="dxa"/>
        <w:jc w:val="center"/>
        <w:tblLook w:val="01E0" w:firstRow="1" w:lastRow="1" w:firstColumn="1" w:lastColumn="1" w:noHBand="0" w:noVBand="0"/>
      </w:tblPr>
      <w:tblGrid>
        <w:gridCol w:w="2931"/>
        <w:gridCol w:w="2931"/>
        <w:gridCol w:w="2927"/>
      </w:tblGrid>
      <w:tr w:rsidR="003604FD" w:rsidRPr="003604FD">
        <w:trPr>
          <w:trHeight w:val="317"/>
          <w:jc w:val="center"/>
        </w:trPr>
        <w:tc>
          <w:tcPr>
            <w:tcW w:w="2931" w:type="dxa"/>
            <w:tcBorders>
              <w:top w:val="nil"/>
              <w:left w:val="nil"/>
              <w:bottom w:val="single" w:sz="4" w:space="0" w:color="660066"/>
              <w:right w:val="nil"/>
            </w:tcBorders>
            <w:vAlign w:val="center"/>
            <w:hideMark/>
          </w:tcPr>
          <w:p w:rsidR="003604FD" w:rsidRPr="003604FD" w:rsidRDefault="003604FD" w:rsidP="003604FD">
            <w:pPr>
              <w:tabs>
                <w:tab w:val="left" w:pos="567"/>
                <w:tab w:val="center" w:pos="994"/>
                <w:tab w:val="center" w:pos="3543"/>
                <w:tab w:val="right" w:pos="6520"/>
              </w:tabs>
              <w:spacing w:after="0" w:line="240" w:lineRule="exact"/>
              <w:rPr>
                <w:rFonts w:ascii="Arial" w:eastAsia="Times New Roman" w:hAnsi="Arial" w:cs="Arial"/>
                <w:sz w:val="16"/>
                <w:szCs w:val="16"/>
                <w:lang w:eastAsia="tr-TR"/>
              </w:rPr>
            </w:pPr>
            <w:r w:rsidRPr="003604FD">
              <w:rPr>
                <w:rFonts w:ascii="Arial" w:eastAsia="Times New Roman" w:hAnsi="Arial" w:cs="Arial"/>
                <w:sz w:val="16"/>
                <w:szCs w:val="16"/>
                <w:lang w:eastAsia="tr-TR"/>
              </w:rPr>
              <w:t>31 Aralık 2018 PAZARTESİ</w:t>
            </w:r>
          </w:p>
        </w:tc>
        <w:tc>
          <w:tcPr>
            <w:tcW w:w="2931" w:type="dxa"/>
            <w:tcBorders>
              <w:top w:val="nil"/>
              <w:left w:val="nil"/>
              <w:bottom w:val="single" w:sz="4" w:space="0" w:color="660066"/>
              <w:right w:val="nil"/>
            </w:tcBorders>
            <w:vAlign w:val="center"/>
            <w:hideMark/>
          </w:tcPr>
          <w:p w:rsidR="003604FD" w:rsidRPr="003604FD" w:rsidRDefault="003604FD" w:rsidP="003604FD">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3604FD">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3604FD" w:rsidRPr="003604FD" w:rsidRDefault="003604FD" w:rsidP="003604FD">
            <w:pPr>
              <w:spacing w:before="100" w:beforeAutospacing="1" w:after="100" w:afterAutospacing="1" w:line="240" w:lineRule="auto"/>
              <w:jc w:val="right"/>
              <w:rPr>
                <w:rFonts w:ascii="Arial" w:eastAsia="Times New Roman" w:hAnsi="Arial" w:cs="Arial"/>
                <w:b/>
                <w:bCs/>
                <w:sz w:val="16"/>
                <w:szCs w:val="16"/>
                <w:lang w:eastAsia="tr-TR"/>
              </w:rPr>
            </w:pPr>
            <w:proofErr w:type="gramStart"/>
            <w:r w:rsidRPr="003604FD">
              <w:rPr>
                <w:rFonts w:ascii="Arial" w:eastAsia="Times New Roman" w:hAnsi="Arial" w:cs="Arial"/>
                <w:sz w:val="16"/>
                <w:szCs w:val="16"/>
                <w:lang w:eastAsia="tr-TR"/>
              </w:rPr>
              <w:t>Sayı :</w:t>
            </w:r>
            <w:proofErr w:type="gramEnd"/>
            <w:r w:rsidRPr="003604FD">
              <w:rPr>
                <w:rFonts w:ascii="Arial" w:eastAsia="Times New Roman" w:hAnsi="Arial" w:cs="Arial"/>
                <w:sz w:val="16"/>
                <w:szCs w:val="16"/>
                <w:lang w:eastAsia="tr-TR"/>
              </w:rPr>
              <w:t xml:space="preserve"> 30642 </w:t>
            </w:r>
            <w:r w:rsidRPr="003604FD">
              <w:rPr>
                <w:rFonts w:ascii="Arial" w:eastAsia="Times New Roman" w:hAnsi="Arial" w:cs="Arial"/>
                <w:b/>
                <w:bCs/>
                <w:sz w:val="16"/>
                <w:szCs w:val="16"/>
                <w:lang w:eastAsia="tr-TR"/>
              </w:rPr>
              <w:t>(4. Mükerrer)</w:t>
            </w:r>
          </w:p>
        </w:tc>
      </w:tr>
      <w:tr w:rsidR="003604FD" w:rsidRPr="003604FD">
        <w:trPr>
          <w:trHeight w:val="480"/>
          <w:jc w:val="center"/>
        </w:trPr>
        <w:tc>
          <w:tcPr>
            <w:tcW w:w="8789" w:type="dxa"/>
            <w:gridSpan w:val="3"/>
            <w:vAlign w:val="center"/>
            <w:hideMark/>
          </w:tcPr>
          <w:p w:rsidR="003604FD" w:rsidRPr="003604FD" w:rsidRDefault="003604FD" w:rsidP="003604FD">
            <w:pPr>
              <w:spacing w:before="100" w:beforeAutospacing="1" w:after="100" w:afterAutospacing="1" w:line="240" w:lineRule="auto"/>
              <w:jc w:val="center"/>
              <w:rPr>
                <w:rFonts w:ascii="Arial" w:eastAsia="Times New Roman" w:hAnsi="Arial" w:cs="Arial"/>
                <w:b/>
                <w:color w:val="000080"/>
                <w:sz w:val="18"/>
                <w:szCs w:val="18"/>
                <w:lang w:eastAsia="tr-TR"/>
              </w:rPr>
            </w:pPr>
            <w:r w:rsidRPr="003604FD">
              <w:rPr>
                <w:rFonts w:ascii="Arial" w:eastAsia="Times New Roman" w:hAnsi="Arial" w:cs="Arial"/>
                <w:b/>
                <w:color w:val="000080"/>
                <w:sz w:val="18"/>
                <w:szCs w:val="18"/>
                <w:lang w:eastAsia="tr-TR"/>
              </w:rPr>
              <w:t>TEBLİĞ</w:t>
            </w:r>
          </w:p>
        </w:tc>
      </w:tr>
      <w:tr w:rsidR="003604FD" w:rsidRPr="003604FD">
        <w:trPr>
          <w:trHeight w:val="480"/>
          <w:jc w:val="center"/>
        </w:trPr>
        <w:tc>
          <w:tcPr>
            <w:tcW w:w="8789" w:type="dxa"/>
            <w:gridSpan w:val="3"/>
            <w:vAlign w:val="center"/>
            <w:hideMark/>
          </w:tcPr>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sz w:val="18"/>
                <w:szCs w:val="18"/>
                <w:u w:val="single"/>
                <w:lang w:eastAsia="tr-TR"/>
              </w:rPr>
            </w:pPr>
            <w:r w:rsidRPr="003604FD">
              <w:rPr>
                <w:rFonts w:ascii="Times New Roman" w:eastAsia="Times New Roman" w:hAnsi="Times New Roman" w:cs="Times New Roman"/>
                <w:sz w:val="18"/>
                <w:szCs w:val="18"/>
                <w:u w:val="single"/>
                <w:lang w:eastAsia="tr-TR"/>
              </w:rPr>
              <w:t>Ticaret Bakanlığından:</w:t>
            </w:r>
          </w:p>
          <w:p w:rsidR="003604FD" w:rsidRPr="003604FD" w:rsidRDefault="003604FD" w:rsidP="003604FD">
            <w:pPr>
              <w:tabs>
                <w:tab w:val="left" w:pos="566"/>
              </w:tabs>
              <w:spacing w:after="0" w:line="240" w:lineRule="exact"/>
              <w:jc w:val="center"/>
              <w:rPr>
                <w:rFonts w:ascii="Times New Roman" w:eastAsia="Times New Roman" w:hAnsi="Times New Roman" w:cs="Times New Roman"/>
                <w:b/>
                <w:sz w:val="18"/>
                <w:szCs w:val="18"/>
                <w:lang w:eastAsia="tr-TR"/>
              </w:rPr>
            </w:pPr>
            <w:r w:rsidRPr="003604FD">
              <w:rPr>
                <w:rFonts w:ascii="Times New Roman" w:eastAsia="Times New Roman" w:hAnsi="Times New Roman" w:cs="Times New Roman"/>
                <w:b/>
                <w:sz w:val="18"/>
                <w:szCs w:val="18"/>
                <w:lang w:eastAsia="tr-TR"/>
              </w:rPr>
              <w:t>İTHALATTA HAKSIZ REKABETİN ÖNLENMESİNE</w:t>
            </w:r>
          </w:p>
          <w:p w:rsidR="003604FD" w:rsidRPr="003604FD" w:rsidRDefault="003604FD" w:rsidP="003604FD">
            <w:pPr>
              <w:tabs>
                <w:tab w:val="left" w:pos="566"/>
              </w:tabs>
              <w:spacing w:after="0" w:line="240" w:lineRule="exact"/>
              <w:jc w:val="center"/>
              <w:rPr>
                <w:rFonts w:ascii="Times New Roman" w:eastAsia="Times New Roman" w:hAnsi="Times New Roman" w:cs="Times New Roman"/>
                <w:b/>
                <w:sz w:val="18"/>
                <w:szCs w:val="18"/>
                <w:lang w:eastAsia="tr-TR"/>
              </w:rPr>
            </w:pPr>
            <w:r w:rsidRPr="003604FD">
              <w:rPr>
                <w:rFonts w:ascii="Times New Roman" w:eastAsia="Times New Roman" w:hAnsi="Times New Roman" w:cs="Times New Roman"/>
                <w:b/>
                <w:sz w:val="18"/>
                <w:szCs w:val="18"/>
                <w:lang w:eastAsia="tr-TR"/>
              </w:rPr>
              <w:t>İLİŞKİN TEBLİĞ (TEBLİĞ NO: 2019/1)</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604FD">
              <w:rPr>
                <w:rFonts w:ascii="Times New Roman" w:eastAsia="Times New Roman" w:hAnsi="Times New Roman" w:cs="Times New Roman"/>
                <w:b/>
                <w:sz w:val="18"/>
                <w:szCs w:val="18"/>
                <w:lang w:eastAsia="tr-TR"/>
              </w:rPr>
              <w:t>Amaç ve kapsam</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604FD">
              <w:rPr>
                <w:rFonts w:ascii="Times New Roman" w:eastAsia="Times New Roman" w:hAnsi="Times New Roman" w:cs="Times New Roman"/>
                <w:b/>
                <w:sz w:val="18"/>
                <w:szCs w:val="18"/>
                <w:lang w:eastAsia="tr-TR"/>
              </w:rPr>
              <w:t>MADDE 1 –</w:t>
            </w:r>
            <w:r w:rsidRPr="003604FD">
              <w:rPr>
                <w:rFonts w:ascii="Times New Roman" w:eastAsia="Times New Roman" w:hAnsi="Times New Roman" w:cs="Times New Roman"/>
                <w:sz w:val="18"/>
                <w:szCs w:val="18"/>
                <w:lang w:eastAsia="tr-TR"/>
              </w:rPr>
              <w:t xml:space="preserve"> (1) Bu Tebliğin amacı, yerli üretici </w:t>
            </w:r>
            <w:proofErr w:type="spellStart"/>
            <w:r w:rsidRPr="003604FD">
              <w:rPr>
                <w:rFonts w:ascii="Times New Roman" w:eastAsia="Times New Roman" w:hAnsi="Times New Roman" w:cs="Times New Roman"/>
                <w:sz w:val="18"/>
                <w:szCs w:val="18"/>
                <w:lang w:eastAsia="tr-TR"/>
              </w:rPr>
              <w:t>Sasa</w:t>
            </w:r>
            <w:proofErr w:type="spellEnd"/>
            <w:r w:rsidRPr="003604FD">
              <w:rPr>
                <w:rFonts w:ascii="Times New Roman" w:eastAsia="Times New Roman" w:hAnsi="Times New Roman" w:cs="Times New Roman"/>
                <w:sz w:val="18"/>
                <w:szCs w:val="18"/>
                <w:lang w:eastAsia="tr-TR"/>
              </w:rPr>
              <w:t xml:space="preserve"> Polyester Sanayi A.Ş. tarafından yapılan ve </w:t>
            </w:r>
            <w:proofErr w:type="spellStart"/>
            <w:r w:rsidRPr="003604FD">
              <w:rPr>
                <w:rFonts w:ascii="Times New Roman" w:eastAsia="Times New Roman" w:hAnsi="Times New Roman" w:cs="Times New Roman"/>
                <w:sz w:val="18"/>
                <w:szCs w:val="18"/>
                <w:lang w:eastAsia="tr-TR"/>
              </w:rPr>
              <w:t>Ertona</w:t>
            </w:r>
            <w:proofErr w:type="spellEnd"/>
            <w:r w:rsidRPr="003604FD">
              <w:rPr>
                <w:rFonts w:ascii="Times New Roman" w:eastAsia="Times New Roman" w:hAnsi="Times New Roman" w:cs="Times New Roman"/>
                <w:sz w:val="18"/>
                <w:szCs w:val="18"/>
                <w:lang w:eastAsia="tr-TR"/>
              </w:rPr>
              <w:t xml:space="preserve"> Tekstil Plastik Geri Dönüşüm San. ve Tic. A.Ş., Yılmaz Ambalaj Atıkları Geri Dönüşüm San. ve Tic. Ltd. Şti., Koza Polyester San ve Tic. A.Ş., Uğur Geri Dönüşüm ve Elyaf San. ve Ltd. Şti., Euro Fiber </w:t>
            </w:r>
            <w:proofErr w:type="spellStart"/>
            <w:r w:rsidRPr="003604FD">
              <w:rPr>
                <w:rFonts w:ascii="Times New Roman" w:eastAsia="Times New Roman" w:hAnsi="Times New Roman" w:cs="Times New Roman"/>
                <w:sz w:val="18"/>
                <w:szCs w:val="18"/>
                <w:lang w:eastAsia="tr-TR"/>
              </w:rPr>
              <w:t>Teks</w:t>
            </w:r>
            <w:proofErr w:type="spellEnd"/>
            <w:r w:rsidRPr="003604FD">
              <w:rPr>
                <w:rFonts w:ascii="Times New Roman" w:eastAsia="Times New Roman" w:hAnsi="Times New Roman" w:cs="Times New Roman"/>
                <w:sz w:val="18"/>
                <w:szCs w:val="18"/>
                <w:lang w:eastAsia="tr-TR"/>
              </w:rPr>
              <w:t xml:space="preserve">. Plastik Elyaf Tur. </w:t>
            </w:r>
            <w:proofErr w:type="spellStart"/>
            <w:r w:rsidRPr="003604FD">
              <w:rPr>
                <w:rFonts w:ascii="Times New Roman" w:eastAsia="Times New Roman" w:hAnsi="Times New Roman" w:cs="Times New Roman"/>
                <w:sz w:val="18"/>
                <w:szCs w:val="18"/>
                <w:lang w:eastAsia="tr-TR"/>
              </w:rPr>
              <w:t>Amb</w:t>
            </w:r>
            <w:proofErr w:type="spellEnd"/>
            <w:r w:rsidRPr="003604FD">
              <w:rPr>
                <w:rFonts w:ascii="Times New Roman" w:eastAsia="Times New Roman" w:hAnsi="Times New Roman" w:cs="Times New Roman"/>
                <w:sz w:val="18"/>
                <w:szCs w:val="18"/>
                <w:lang w:eastAsia="tr-TR"/>
              </w:rPr>
              <w:t xml:space="preserve">. Atıkları Geri Dönüşüm San. ve Tic. Ltd. Şti., </w:t>
            </w:r>
            <w:proofErr w:type="spellStart"/>
            <w:r w:rsidRPr="003604FD">
              <w:rPr>
                <w:rFonts w:ascii="Times New Roman" w:eastAsia="Times New Roman" w:hAnsi="Times New Roman" w:cs="Times New Roman"/>
                <w:sz w:val="18"/>
                <w:szCs w:val="18"/>
                <w:lang w:eastAsia="tr-TR"/>
              </w:rPr>
              <w:t>Ritaş</w:t>
            </w:r>
            <w:proofErr w:type="spellEnd"/>
            <w:r w:rsidRPr="003604FD">
              <w:rPr>
                <w:rFonts w:ascii="Times New Roman" w:eastAsia="Times New Roman" w:hAnsi="Times New Roman" w:cs="Times New Roman"/>
                <w:sz w:val="18"/>
                <w:szCs w:val="18"/>
                <w:lang w:eastAsia="tr-TR"/>
              </w:rPr>
              <w:t xml:space="preserve"> Kimya ve Tekstil San. </w:t>
            </w:r>
            <w:proofErr w:type="spellStart"/>
            <w:r w:rsidRPr="003604FD">
              <w:rPr>
                <w:rFonts w:ascii="Times New Roman" w:eastAsia="Times New Roman" w:hAnsi="Times New Roman" w:cs="Times New Roman"/>
                <w:sz w:val="18"/>
                <w:szCs w:val="18"/>
                <w:lang w:eastAsia="tr-TR"/>
              </w:rPr>
              <w:t>Tic</w:t>
            </w:r>
            <w:proofErr w:type="spellEnd"/>
            <w:r w:rsidRPr="003604FD">
              <w:rPr>
                <w:rFonts w:ascii="Times New Roman" w:eastAsia="Times New Roman" w:hAnsi="Times New Roman" w:cs="Times New Roman"/>
                <w:sz w:val="18"/>
                <w:szCs w:val="18"/>
                <w:lang w:eastAsia="tr-TR"/>
              </w:rPr>
              <w:t xml:space="preserve"> A.Ş., ve Gama </w:t>
            </w:r>
            <w:proofErr w:type="spellStart"/>
            <w:r w:rsidRPr="003604FD">
              <w:rPr>
                <w:rFonts w:ascii="Times New Roman" w:eastAsia="Times New Roman" w:hAnsi="Times New Roman" w:cs="Times New Roman"/>
                <w:sz w:val="18"/>
                <w:szCs w:val="18"/>
                <w:lang w:eastAsia="tr-TR"/>
              </w:rPr>
              <w:t>Recycle</w:t>
            </w:r>
            <w:proofErr w:type="spellEnd"/>
            <w:r w:rsidRPr="003604FD">
              <w:rPr>
                <w:rFonts w:ascii="Times New Roman" w:eastAsia="Times New Roman" w:hAnsi="Times New Roman" w:cs="Times New Roman"/>
                <w:sz w:val="18"/>
                <w:szCs w:val="18"/>
                <w:lang w:eastAsia="tr-TR"/>
              </w:rPr>
              <w:t xml:space="preserve"> Elyaf ve İplik Sanayi A.Ş. firmaları tarafından desteklenen başvuruya istinaden Hindistan Cumhuriyeti, Çin </w:t>
            </w:r>
            <w:proofErr w:type="spellStart"/>
            <w:r w:rsidRPr="003604FD">
              <w:rPr>
                <w:rFonts w:ascii="Times New Roman" w:eastAsia="Times New Roman" w:hAnsi="Times New Roman" w:cs="Times New Roman"/>
                <w:sz w:val="18"/>
                <w:szCs w:val="18"/>
                <w:lang w:eastAsia="tr-TR"/>
              </w:rPr>
              <w:t>Tayvanı</w:t>
            </w:r>
            <w:proofErr w:type="spellEnd"/>
            <w:r w:rsidRPr="003604FD">
              <w:rPr>
                <w:rFonts w:ascii="Times New Roman" w:eastAsia="Times New Roman" w:hAnsi="Times New Roman" w:cs="Times New Roman"/>
                <w:sz w:val="18"/>
                <w:szCs w:val="18"/>
                <w:lang w:eastAsia="tr-TR"/>
              </w:rPr>
              <w:t xml:space="preserve"> ve Tayland Krallığı menşeli 5503.20.00.00.00 Gümrük Tarife İstatistik Pozisyonu altında kayıtlı “</w:t>
            </w:r>
            <w:proofErr w:type="spellStart"/>
            <w:r w:rsidRPr="003604FD">
              <w:rPr>
                <w:rFonts w:ascii="Times New Roman" w:eastAsia="Times New Roman" w:hAnsi="Times New Roman" w:cs="Times New Roman"/>
                <w:sz w:val="18"/>
                <w:szCs w:val="18"/>
                <w:lang w:eastAsia="tr-TR"/>
              </w:rPr>
              <w:t>poliesterlerden</w:t>
            </w:r>
            <w:proofErr w:type="spellEnd"/>
            <w:r w:rsidRPr="003604FD">
              <w:rPr>
                <w:rFonts w:ascii="Times New Roman" w:eastAsia="Times New Roman" w:hAnsi="Times New Roman" w:cs="Times New Roman"/>
                <w:sz w:val="18"/>
                <w:szCs w:val="18"/>
                <w:lang w:eastAsia="tr-TR"/>
              </w:rPr>
              <w:t xml:space="preserve"> sentetik devamsız lifler (polyester elyaf)”e yönelik yürürlükte bulunan dampinge karşı kesin önleme ilişkin olarak bir nihai gözden geçirme soruşturması açılması ve açılan soruşturmanın usul ve esaslarının belirlenmesidir.</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604FD">
              <w:rPr>
                <w:rFonts w:ascii="Times New Roman" w:eastAsia="Times New Roman" w:hAnsi="Times New Roman" w:cs="Times New Roman"/>
                <w:b/>
                <w:sz w:val="18"/>
                <w:szCs w:val="18"/>
                <w:lang w:eastAsia="tr-TR"/>
              </w:rPr>
              <w:t>Dayanak</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604FD">
              <w:rPr>
                <w:rFonts w:ascii="Times New Roman" w:eastAsia="Times New Roman" w:hAnsi="Times New Roman" w:cs="Times New Roman"/>
                <w:b/>
                <w:sz w:val="18"/>
                <w:szCs w:val="18"/>
                <w:lang w:eastAsia="tr-TR"/>
              </w:rPr>
              <w:t xml:space="preserve">MADDE 2 – </w:t>
            </w:r>
            <w:r w:rsidRPr="003604FD">
              <w:rPr>
                <w:rFonts w:ascii="Times New Roman" w:eastAsia="Times New Roman" w:hAnsi="Times New Roman" w:cs="Times New Roman"/>
                <w:sz w:val="18"/>
                <w:szCs w:val="18"/>
                <w:lang w:eastAsia="tr-TR"/>
              </w:rPr>
              <w:t>(1</w:t>
            </w:r>
            <w:proofErr w:type="gramStart"/>
            <w:r w:rsidRPr="003604FD">
              <w:rPr>
                <w:rFonts w:ascii="Times New Roman" w:eastAsia="Times New Roman" w:hAnsi="Times New Roman" w:cs="Times New Roman"/>
                <w:sz w:val="18"/>
                <w:szCs w:val="18"/>
                <w:lang w:eastAsia="tr-TR"/>
              </w:rPr>
              <w:t>)  Bu</w:t>
            </w:r>
            <w:proofErr w:type="gramEnd"/>
            <w:r w:rsidRPr="003604FD">
              <w:rPr>
                <w:rFonts w:ascii="Times New Roman" w:eastAsia="Times New Roman" w:hAnsi="Times New Roman" w:cs="Times New Roman"/>
                <w:sz w:val="18"/>
                <w:szCs w:val="18"/>
                <w:lang w:eastAsia="tr-TR"/>
              </w:rPr>
              <w:t xml:space="preserve"> Tebliğ, 14/6/1989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3604FD">
              <w:rPr>
                <w:rFonts w:ascii="Times New Roman" w:eastAsia="Times New Roman" w:hAnsi="Times New Roman" w:cs="Times New Roman"/>
                <w:sz w:val="18"/>
                <w:szCs w:val="18"/>
                <w:lang w:eastAsia="tr-TR"/>
              </w:rPr>
              <w:t>Gazete’de</w:t>
            </w:r>
            <w:proofErr w:type="spellEnd"/>
            <w:r w:rsidRPr="003604FD">
              <w:rPr>
                <w:rFonts w:ascii="Times New Roman" w:eastAsia="Times New Roman" w:hAnsi="Times New Roman" w:cs="Times New Roman"/>
                <w:sz w:val="18"/>
                <w:szCs w:val="18"/>
                <w:lang w:eastAsia="tr-TR"/>
              </w:rPr>
              <w:t xml:space="preserve"> yayımlanan İthalatta Haksız Rekabetin Önlenmesi Hakkında Yönetmeliğe dayanılarak hazırlanmıştır.</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604FD">
              <w:rPr>
                <w:rFonts w:ascii="Times New Roman" w:eastAsia="Times New Roman" w:hAnsi="Times New Roman" w:cs="Times New Roman"/>
                <w:b/>
                <w:sz w:val="18"/>
                <w:szCs w:val="18"/>
                <w:lang w:eastAsia="tr-TR"/>
              </w:rPr>
              <w:t>Tanımlar</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604FD">
              <w:rPr>
                <w:rFonts w:ascii="Times New Roman" w:eastAsia="Times New Roman" w:hAnsi="Times New Roman" w:cs="Times New Roman"/>
                <w:b/>
                <w:sz w:val="18"/>
                <w:szCs w:val="18"/>
                <w:lang w:eastAsia="tr-TR"/>
              </w:rPr>
              <w:t xml:space="preserve">MADDE 3 – </w:t>
            </w:r>
            <w:r w:rsidRPr="003604FD">
              <w:rPr>
                <w:rFonts w:ascii="Times New Roman" w:eastAsia="Times New Roman" w:hAnsi="Times New Roman" w:cs="Times New Roman"/>
                <w:sz w:val="18"/>
                <w:szCs w:val="18"/>
                <w:lang w:eastAsia="tr-TR"/>
              </w:rPr>
              <w:t>(1) Bu Tebliğde geçen;</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604FD">
              <w:rPr>
                <w:rFonts w:ascii="Times New Roman" w:eastAsia="Times New Roman" w:hAnsi="Times New Roman" w:cs="Times New Roman"/>
                <w:sz w:val="18"/>
                <w:szCs w:val="18"/>
                <w:lang w:eastAsia="tr-TR"/>
              </w:rPr>
              <w:t>a) Bakanlık: Ticaret Bakanlığını,</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604FD">
              <w:rPr>
                <w:rFonts w:ascii="Times New Roman" w:eastAsia="Times New Roman" w:hAnsi="Times New Roman" w:cs="Times New Roman"/>
                <w:sz w:val="18"/>
                <w:szCs w:val="18"/>
                <w:lang w:eastAsia="tr-TR"/>
              </w:rPr>
              <w:t>b) Genel Müdürlük: Bakanlık İthalat Genel Müdürlüğünü,</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604FD">
              <w:rPr>
                <w:rFonts w:ascii="Times New Roman" w:eastAsia="Times New Roman" w:hAnsi="Times New Roman" w:cs="Times New Roman"/>
                <w:sz w:val="18"/>
                <w:szCs w:val="18"/>
                <w:lang w:eastAsia="tr-TR"/>
              </w:rPr>
              <w:t>c) GTİP: Gümrük tarife istatistik pozisyonunu,</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3604FD">
              <w:rPr>
                <w:rFonts w:ascii="Times New Roman" w:eastAsia="Times New Roman" w:hAnsi="Times New Roman" w:cs="Times New Roman"/>
                <w:sz w:val="18"/>
                <w:szCs w:val="18"/>
                <w:lang w:eastAsia="tr-TR"/>
              </w:rPr>
              <w:t>ç</w:t>
            </w:r>
            <w:proofErr w:type="gramEnd"/>
            <w:r w:rsidRPr="003604FD">
              <w:rPr>
                <w:rFonts w:ascii="Times New Roman" w:eastAsia="Times New Roman" w:hAnsi="Times New Roman" w:cs="Times New Roman"/>
                <w:sz w:val="18"/>
                <w:szCs w:val="18"/>
                <w:lang w:eastAsia="tr-TR"/>
              </w:rPr>
              <w:t>) Hindistan: Hindistan Cumhuriyetini,</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604FD">
              <w:rPr>
                <w:rFonts w:ascii="Times New Roman" w:eastAsia="Times New Roman" w:hAnsi="Times New Roman" w:cs="Times New Roman"/>
                <w:sz w:val="18"/>
                <w:szCs w:val="18"/>
                <w:lang w:eastAsia="tr-TR"/>
              </w:rPr>
              <w:t>d) NGGS: Nihai gözden geçirme soruşturmasını,</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604FD">
              <w:rPr>
                <w:rFonts w:ascii="Times New Roman" w:eastAsia="Times New Roman" w:hAnsi="Times New Roman" w:cs="Times New Roman"/>
                <w:sz w:val="18"/>
                <w:szCs w:val="18"/>
                <w:lang w:eastAsia="tr-TR"/>
              </w:rPr>
              <w:t>e) Tayland: Tayland Krallığını,</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604FD">
              <w:rPr>
                <w:rFonts w:ascii="Times New Roman" w:eastAsia="Times New Roman" w:hAnsi="Times New Roman" w:cs="Times New Roman"/>
                <w:sz w:val="18"/>
                <w:szCs w:val="18"/>
                <w:lang w:eastAsia="tr-TR"/>
              </w:rPr>
              <w:t xml:space="preserve">f) Tayvan: Çin </w:t>
            </w:r>
            <w:proofErr w:type="spellStart"/>
            <w:r w:rsidRPr="003604FD">
              <w:rPr>
                <w:rFonts w:ascii="Times New Roman" w:eastAsia="Times New Roman" w:hAnsi="Times New Roman" w:cs="Times New Roman"/>
                <w:sz w:val="18"/>
                <w:szCs w:val="18"/>
                <w:lang w:eastAsia="tr-TR"/>
              </w:rPr>
              <w:t>Tayvanını</w:t>
            </w:r>
            <w:proofErr w:type="spellEnd"/>
            <w:r w:rsidRPr="003604FD">
              <w:rPr>
                <w:rFonts w:ascii="Times New Roman" w:eastAsia="Times New Roman" w:hAnsi="Times New Roman" w:cs="Times New Roman"/>
                <w:sz w:val="18"/>
                <w:szCs w:val="18"/>
                <w:lang w:eastAsia="tr-TR"/>
              </w:rPr>
              <w:t>,</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604FD">
              <w:rPr>
                <w:rFonts w:ascii="Times New Roman" w:eastAsia="Times New Roman" w:hAnsi="Times New Roman" w:cs="Times New Roman"/>
                <w:sz w:val="18"/>
                <w:szCs w:val="18"/>
                <w:lang w:eastAsia="tr-TR"/>
              </w:rPr>
              <w:t>g) TGTC: İstatistik Pozisyonlarına Bölünmüş Türk Gümrük Tarife Cetvelini,</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3604FD">
              <w:rPr>
                <w:rFonts w:ascii="Times New Roman" w:eastAsia="Times New Roman" w:hAnsi="Times New Roman" w:cs="Times New Roman"/>
                <w:sz w:val="18"/>
                <w:szCs w:val="18"/>
                <w:lang w:eastAsia="tr-TR"/>
              </w:rPr>
              <w:t>ğ</w:t>
            </w:r>
            <w:proofErr w:type="gramEnd"/>
            <w:r w:rsidRPr="003604FD">
              <w:rPr>
                <w:rFonts w:ascii="Times New Roman" w:eastAsia="Times New Roman" w:hAnsi="Times New Roman" w:cs="Times New Roman"/>
                <w:sz w:val="18"/>
                <w:szCs w:val="18"/>
                <w:lang w:eastAsia="tr-TR"/>
              </w:rPr>
              <w:t xml:space="preserve">) Yönetmelik: 30/10/1999 tarihli ve 23861 sayılı Resmî </w:t>
            </w:r>
            <w:proofErr w:type="spellStart"/>
            <w:r w:rsidRPr="003604FD">
              <w:rPr>
                <w:rFonts w:ascii="Times New Roman" w:eastAsia="Times New Roman" w:hAnsi="Times New Roman" w:cs="Times New Roman"/>
                <w:sz w:val="18"/>
                <w:szCs w:val="18"/>
                <w:lang w:eastAsia="tr-TR"/>
              </w:rPr>
              <w:t>Gazete’de</w:t>
            </w:r>
            <w:proofErr w:type="spellEnd"/>
            <w:r w:rsidRPr="003604FD">
              <w:rPr>
                <w:rFonts w:ascii="Times New Roman" w:eastAsia="Times New Roman" w:hAnsi="Times New Roman" w:cs="Times New Roman"/>
                <w:sz w:val="18"/>
                <w:szCs w:val="18"/>
                <w:lang w:eastAsia="tr-TR"/>
              </w:rPr>
              <w:t xml:space="preserve"> yayımlanan İthalatta Haksız Rekabetin Önlenmesi Hakkında Yönetmeliği,</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3604FD">
              <w:rPr>
                <w:rFonts w:ascii="Times New Roman" w:eastAsia="Times New Roman" w:hAnsi="Times New Roman" w:cs="Times New Roman"/>
                <w:sz w:val="18"/>
                <w:szCs w:val="18"/>
                <w:lang w:eastAsia="tr-TR"/>
              </w:rPr>
              <w:t>ifade</w:t>
            </w:r>
            <w:proofErr w:type="gramEnd"/>
            <w:r w:rsidRPr="003604FD">
              <w:rPr>
                <w:rFonts w:ascii="Times New Roman" w:eastAsia="Times New Roman" w:hAnsi="Times New Roman" w:cs="Times New Roman"/>
                <w:sz w:val="18"/>
                <w:szCs w:val="18"/>
                <w:lang w:eastAsia="tr-TR"/>
              </w:rPr>
              <w:t xml:space="preserve"> eder.</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604FD">
              <w:rPr>
                <w:rFonts w:ascii="Times New Roman" w:eastAsia="Times New Roman" w:hAnsi="Times New Roman" w:cs="Times New Roman"/>
                <w:b/>
                <w:sz w:val="18"/>
                <w:szCs w:val="18"/>
                <w:lang w:eastAsia="tr-TR"/>
              </w:rPr>
              <w:t>Önleme tabi ürün</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604FD">
              <w:rPr>
                <w:rFonts w:ascii="Times New Roman" w:eastAsia="Times New Roman" w:hAnsi="Times New Roman" w:cs="Times New Roman"/>
                <w:b/>
                <w:sz w:val="18"/>
                <w:szCs w:val="18"/>
                <w:lang w:eastAsia="tr-TR"/>
              </w:rPr>
              <w:t xml:space="preserve">MADDE 4 – </w:t>
            </w:r>
            <w:r w:rsidRPr="003604FD">
              <w:rPr>
                <w:rFonts w:ascii="Times New Roman" w:eastAsia="Times New Roman" w:hAnsi="Times New Roman" w:cs="Times New Roman"/>
                <w:sz w:val="18"/>
                <w:szCs w:val="18"/>
                <w:lang w:eastAsia="tr-TR"/>
              </w:rPr>
              <w:t>(1) Önleme tabi ürün, 5503.20.00.00.00 GTİP altında sınıflandırılan “</w:t>
            </w:r>
            <w:proofErr w:type="spellStart"/>
            <w:r w:rsidRPr="003604FD">
              <w:rPr>
                <w:rFonts w:ascii="Times New Roman" w:eastAsia="Times New Roman" w:hAnsi="Times New Roman" w:cs="Times New Roman"/>
                <w:sz w:val="18"/>
                <w:szCs w:val="18"/>
                <w:lang w:eastAsia="tr-TR"/>
              </w:rPr>
              <w:t>poliesterlerden</w:t>
            </w:r>
            <w:proofErr w:type="spellEnd"/>
            <w:r w:rsidRPr="003604FD">
              <w:rPr>
                <w:rFonts w:ascii="Times New Roman" w:eastAsia="Times New Roman" w:hAnsi="Times New Roman" w:cs="Times New Roman"/>
                <w:sz w:val="18"/>
                <w:szCs w:val="18"/>
                <w:lang w:eastAsia="tr-TR"/>
              </w:rPr>
              <w:t xml:space="preserve"> sentetik devamsız lifler (polyester elyaf</w:t>
            </w:r>
            <w:proofErr w:type="gramStart"/>
            <w:r w:rsidRPr="003604FD">
              <w:rPr>
                <w:rFonts w:ascii="Times New Roman" w:eastAsia="Times New Roman" w:hAnsi="Times New Roman" w:cs="Times New Roman"/>
                <w:sz w:val="18"/>
                <w:szCs w:val="18"/>
                <w:lang w:eastAsia="tr-TR"/>
              </w:rPr>
              <w:t>)”</w:t>
            </w:r>
            <w:proofErr w:type="spellStart"/>
            <w:r w:rsidRPr="003604FD">
              <w:rPr>
                <w:rFonts w:ascii="Times New Roman" w:eastAsia="Times New Roman" w:hAnsi="Times New Roman" w:cs="Times New Roman"/>
                <w:sz w:val="18"/>
                <w:szCs w:val="18"/>
                <w:lang w:eastAsia="tr-TR"/>
              </w:rPr>
              <w:t>dir</w:t>
            </w:r>
            <w:proofErr w:type="spellEnd"/>
            <w:proofErr w:type="gramEnd"/>
            <w:r w:rsidRPr="003604FD">
              <w:rPr>
                <w:rFonts w:ascii="Times New Roman" w:eastAsia="Times New Roman" w:hAnsi="Times New Roman" w:cs="Times New Roman"/>
                <w:sz w:val="18"/>
                <w:szCs w:val="18"/>
                <w:lang w:eastAsia="tr-TR"/>
              </w:rPr>
              <w:t>.</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604FD">
              <w:rPr>
                <w:rFonts w:ascii="Times New Roman" w:eastAsia="Times New Roman" w:hAnsi="Times New Roman" w:cs="Times New Roman"/>
                <w:sz w:val="18"/>
                <w:szCs w:val="18"/>
                <w:lang w:eastAsia="tr-TR"/>
              </w:rPr>
              <w:t xml:space="preserve">(2) Bahse konu </w:t>
            </w:r>
            <w:proofErr w:type="spellStart"/>
            <w:r w:rsidRPr="003604FD">
              <w:rPr>
                <w:rFonts w:ascii="Times New Roman" w:eastAsia="Times New Roman" w:hAnsi="Times New Roman" w:cs="Times New Roman"/>
                <w:sz w:val="18"/>
                <w:szCs w:val="18"/>
                <w:lang w:eastAsia="tr-TR"/>
              </w:rPr>
              <w:t>GTİP’ler</w:t>
            </w:r>
            <w:proofErr w:type="spellEnd"/>
            <w:r w:rsidRPr="003604FD">
              <w:rPr>
                <w:rFonts w:ascii="Times New Roman" w:eastAsia="Times New Roman" w:hAnsi="Times New Roman" w:cs="Times New Roman"/>
                <w:sz w:val="18"/>
                <w:szCs w:val="18"/>
                <w:lang w:eastAsia="tr-TR"/>
              </w:rPr>
              <w:t>, yalnızca bilgi amaçlı verilmiş olup bağlayıcı mahiyette değildir.</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604FD">
              <w:rPr>
                <w:rFonts w:ascii="Times New Roman" w:eastAsia="Times New Roman" w:hAnsi="Times New Roman" w:cs="Times New Roman"/>
                <w:sz w:val="18"/>
                <w:szCs w:val="18"/>
                <w:lang w:eastAsia="tr-TR"/>
              </w:rPr>
              <w:t xml:space="preserve">(3) Önleme tabi ürünün </w:t>
            </w:r>
            <w:proofErr w:type="spellStart"/>
            <w:r w:rsidRPr="003604FD">
              <w:rPr>
                <w:rFonts w:ascii="Times New Roman" w:eastAsia="Times New Roman" w:hAnsi="Times New Roman" w:cs="Times New Roman"/>
                <w:sz w:val="18"/>
                <w:szCs w:val="18"/>
                <w:lang w:eastAsia="tr-TR"/>
              </w:rPr>
              <w:t>TGTC’de</w:t>
            </w:r>
            <w:proofErr w:type="spellEnd"/>
            <w:r w:rsidRPr="003604FD">
              <w:rPr>
                <w:rFonts w:ascii="Times New Roman" w:eastAsia="Times New Roman" w:hAnsi="Times New Roman" w:cs="Times New Roman"/>
                <w:sz w:val="18"/>
                <w:szCs w:val="18"/>
                <w:lang w:eastAsia="tr-TR"/>
              </w:rPr>
              <w:t xml:space="preserve"> yer alan tarife pozisyonunda ve/veya eşya tanımında yapılacak değişiklikler bu Tebliğ hükümlerinin uygulanmasına engel teşkil etmez.</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604FD">
              <w:rPr>
                <w:rFonts w:ascii="Times New Roman" w:eastAsia="Times New Roman" w:hAnsi="Times New Roman" w:cs="Times New Roman"/>
                <w:b/>
                <w:sz w:val="18"/>
                <w:szCs w:val="18"/>
                <w:lang w:eastAsia="tr-TR"/>
              </w:rPr>
              <w:t>Başvurunun temsil niteliği</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604FD">
              <w:rPr>
                <w:rFonts w:ascii="Times New Roman" w:eastAsia="Times New Roman" w:hAnsi="Times New Roman" w:cs="Times New Roman"/>
                <w:b/>
                <w:sz w:val="18"/>
                <w:szCs w:val="18"/>
                <w:lang w:eastAsia="tr-TR"/>
              </w:rPr>
              <w:t xml:space="preserve">MADDE 5 – </w:t>
            </w:r>
            <w:r w:rsidRPr="003604FD">
              <w:rPr>
                <w:rFonts w:ascii="Times New Roman" w:eastAsia="Times New Roman" w:hAnsi="Times New Roman" w:cs="Times New Roman"/>
                <w:sz w:val="18"/>
                <w:szCs w:val="18"/>
                <w:lang w:eastAsia="tr-TR"/>
              </w:rPr>
              <w:t xml:space="preserve">(1) Başvuru aşamasında sunulan delillerden, başvuruda bulunan firmaların Yönetmeliğin 18 inci ve </w:t>
            </w:r>
            <w:proofErr w:type="gramStart"/>
            <w:r w:rsidRPr="003604FD">
              <w:rPr>
                <w:rFonts w:ascii="Times New Roman" w:eastAsia="Times New Roman" w:hAnsi="Times New Roman" w:cs="Times New Roman"/>
                <w:sz w:val="18"/>
                <w:szCs w:val="18"/>
                <w:lang w:eastAsia="tr-TR"/>
              </w:rPr>
              <w:t xml:space="preserve">20 </w:t>
            </w:r>
            <w:proofErr w:type="spellStart"/>
            <w:r w:rsidRPr="003604FD">
              <w:rPr>
                <w:rFonts w:ascii="Times New Roman" w:eastAsia="Times New Roman" w:hAnsi="Times New Roman" w:cs="Times New Roman"/>
                <w:sz w:val="18"/>
                <w:szCs w:val="18"/>
                <w:lang w:eastAsia="tr-TR"/>
              </w:rPr>
              <w:t>nci</w:t>
            </w:r>
            <w:proofErr w:type="spellEnd"/>
            <w:proofErr w:type="gramEnd"/>
            <w:r w:rsidRPr="003604FD">
              <w:rPr>
                <w:rFonts w:ascii="Times New Roman" w:eastAsia="Times New Roman" w:hAnsi="Times New Roman" w:cs="Times New Roman"/>
                <w:sz w:val="18"/>
                <w:szCs w:val="18"/>
                <w:lang w:eastAsia="tr-TR"/>
              </w:rPr>
              <w:t xml:space="preserve"> maddeleri çerçevesinde yerli üretim dalını temsil niteliğini haiz olduğu anlaşılmış olup bu Tebliğin ilgili bölümlerinde bu firmalar, yerli üretim dalı olarak anılacaktır.</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604FD">
              <w:rPr>
                <w:rFonts w:ascii="Times New Roman" w:eastAsia="Times New Roman" w:hAnsi="Times New Roman" w:cs="Times New Roman"/>
                <w:b/>
                <w:sz w:val="18"/>
                <w:szCs w:val="18"/>
                <w:lang w:eastAsia="tr-TR"/>
              </w:rPr>
              <w:t>Mevcut önlem</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604FD">
              <w:rPr>
                <w:rFonts w:ascii="Times New Roman" w:eastAsia="Times New Roman" w:hAnsi="Times New Roman" w:cs="Times New Roman"/>
                <w:b/>
                <w:sz w:val="18"/>
                <w:szCs w:val="18"/>
                <w:lang w:eastAsia="tr-TR"/>
              </w:rPr>
              <w:t xml:space="preserve">MADDE 6 – </w:t>
            </w:r>
            <w:r w:rsidRPr="003604FD">
              <w:rPr>
                <w:rFonts w:ascii="Times New Roman" w:eastAsia="Times New Roman" w:hAnsi="Times New Roman" w:cs="Times New Roman"/>
                <w:sz w:val="18"/>
                <w:szCs w:val="18"/>
                <w:lang w:eastAsia="tr-TR"/>
              </w:rPr>
              <w:t>(1) Hindistan, Tayvan ve Tayland menşeli 5503.20.00.00.00 GTİP altında kayıtlı “</w:t>
            </w:r>
            <w:proofErr w:type="spellStart"/>
            <w:r w:rsidRPr="003604FD">
              <w:rPr>
                <w:rFonts w:ascii="Times New Roman" w:eastAsia="Times New Roman" w:hAnsi="Times New Roman" w:cs="Times New Roman"/>
                <w:sz w:val="18"/>
                <w:szCs w:val="18"/>
                <w:lang w:eastAsia="tr-TR"/>
              </w:rPr>
              <w:t>Poliesterlerden</w:t>
            </w:r>
            <w:proofErr w:type="spellEnd"/>
            <w:r w:rsidRPr="003604FD">
              <w:rPr>
                <w:rFonts w:ascii="Times New Roman" w:eastAsia="Times New Roman" w:hAnsi="Times New Roman" w:cs="Times New Roman"/>
                <w:sz w:val="18"/>
                <w:szCs w:val="18"/>
                <w:lang w:eastAsia="tr-TR"/>
              </w:rPr>
              <w:t xml:space="preserve"> sentetik devamsız lifler (polyester elyaf)”e yönelik 29/7/2003 tarihli ve 25183 sayılı Resmî </w:t>
            </w:r>
            <w:proofErr w:type="spellStart"/>
            <w:r w:rsidRPr="003604FD">
              <w:rPr>
                <w:rFonts w:ascii="Times New Roman" w:eastAsia="Times New Roman" w:hAnsi="Times New Roman" w:cs="Times New Roman"/>
                <w:sz w:val="18"/>
                <w:szCs w:val="18"/>
                <w:lang w:eastAsia="tr-TR"/>
              </w:rPr>
              <w:t>Gazete’de</w:t>
            </w:r>
            <w:proofErr w:type="spellEnd"/>
            <w:r w:rsidRPr="003604FD">
              <w:rPr>
                <w:rFonts w:ascii="Times New Roman" w:eastAsia="Times New Roman" w:hAnsi="Times New Roman" w:cs="Times New Roman"/>
                <w:sz w:val="18"/>
                <w:szCs w:val="18"/>
                <w:lang w:eastAsia="tr-TR"/>
              </w:rPr>
              <w:t xml:space="preserve"> yayımlanan İthalatta Haksız Rekabetin Önlenmesine İlişkin Tebliğ (Tebliğ No: 2003/14) uyarınca, CIF bedelin yüzdesi olarak Tayvan için %6,4 ila %20,1 arasında, Hindistan için %16,5 ila %23,9 arasında, Tayland için ise  %15,8 ila %22 arasında firma bazında değişen oranlarda dampinge karşı önlem yürürlüğe konulmuştur.</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604FD">
              <w:rPr>
                <w:rFonts w:ascii="Times New Roman" w:eastAsia="Times New Roman" w:hAnsi="Times New Roman" w:cs="Times New Roman"/>
                <w:sz w:val="18"/>
                <w:szCs w:val="18"/>
                <w:lang w:eastAsia="tr-TR"/>
              </w:rPr>
              <w:t xml:space="preserve">(2) Yerli üretim dalı tarafından söz konusu ürüne yönelik bir NGGS açılması talebinde bulunulması üzerine, 22/7/2008 tarihli ve 26944 sayılı Resmî </w:t>
            </w:r>
            <w:proofErr w:type="spellStart"/>
            <w:r w:rsidRPr="003604FD">
              <w:rPr>
                <w:rFonts w:ascii="Times New Roman" w:eastAsia="Times New Roman" w:hAnsi="Times New Roman" w:cs="Times New Roman"/>
                <w:sz w:val="18"/>
                <w:szCs w:val="18"/>
                <w:lang w:eastAsia="tr-TR"/>
              </w:rPr>
              <w:t>Gazete’de</w:t>
            </w:r>
            <w:proofErr w:type="spellEnd"/>
            <w:r w:rsidRPr="003604FD">
              <w:rPr>
                <w:rFonts w:ascii="Times New Roman" w:eastAsia="Times New Roman" w:hAnsi="Times New Roman" w:cs="Times New Roman"/>
                <w:sz w:val="18"/>
                <w:szCs w:val="18"/>
                <w:lang w:eastAsia="tr-TR"/>
              </w:rPr>
              <w:t xml:space="preserve"> yayımlanan İthalatta Haksız Rekabetin Önlenmesine İlişkin Tebliğ (2008/22) ile başlatılan NGGS, 18/4/2009 tarihli ve 27204 sayılı Resmî </w:t>
            </w:r>
            <w:proofErr w:type="spellStart"/>
            <w:r w:rsidRPr="003604FD">
              <w:rPr>
                <w:rFonts w:ascii="Times New Roman" w:eastAsia="Times New Roman" w:hAnsi="Times New Roman" w:cs="Times New Roman"/>
                <w:sz w:val="18"/>
                <w:szCs w:val="18"/>
                <w:lang w:eastAsia="tr-TR"/>
              </w:rPr>
              <w:t>Gazete’de</w:t>
            </w:r>
            <w:proofErr w:type="spellEnd"/>
            <w:r w:rsidRPr="003604FD">
              <w:rPr>
                <w:rFonts w:ascii="Times New Roman" w:eastAsia="Times New Roman" w:hAnsi="Times New Roman" w:cs="Times New Roman"/>
                <w:sz w:val="18"/>
                <w:szCs w:val="18"/>
                <w:lang w:eastAsia="tr-TR"/>
              </w:rPr>
              <w:t xml:space="preserve"> yayımlanan İthalatta Haksız Rekabetin Önlenmesine İlişkin Tebliğ (2009/13) ile sonuçlandırılarak uygulamanın devam etmesine karar verilmiştir.</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604FD">
              <w:rPr>
                <w:rFonts w:ascii="Times New Roman" w:eastAsia="Times New Roman" w:hAnsi="Times New Roman" w:cs="Times New Roman"/>
                <w:sz w:val="18"/>
                <w:szCs w:val="18"/>
                <w:lang w:eastAsia="tr-TR"/>
              </w:rPr>
              <w:t xml:space="preserve"> (3) 26/3/2014 tarihli ve 28953 sayılı Resmî </w:t>
            </w:r>
            <w:proofErr w:type="spellStart"/>
            <w:r w:rsidRPr="003604FD">
              <w:rPr>
                <w:rFonts w:ascii="Times New Roman" w:eastAsia="Times New Roman" w:hAnsi="Times New Roman" w:cs="Times New Roman"/>
                <w:sz w:val="18"/>
                <w:szCs w:val="18"/>
                <w:lang w:eastAsia="tr-TR"/>
              </w:rPr>
              <w:t>Gazete’de</w:t>
            </w:r>
            <w:proofErr w:type="spellEnd"/>
            <w:r w:rsidRPr="003604FD">
              <w:rPr>
                <w:rFonts w:ascii="Times New Roman" w:eastAsia="Times New Roman" w:hAnsi="Times New Roman" w:cs="Times New Roman"/>
                <w:sz w:val="18"/>
                <w:szCs w:val="18"/>
                <w:lang w:eastAsia="tr-TR"/>
              </w:rPr>
              <w:t xml:space="preserve"> yayımlanan İthalatta Haksız Rekabetin Önlenmesine İlişkin Tebliğ (Tebliğ No: 2014/10) ile başlatılan NGGS, 13/11/2014 tarihli ve 29174 sayılı Resmî </w:t>
            </w:r>
            <w:proofErr w:type="spellStart"/>
            <w:r w:rsidRPr="003604FD">
              <w:rPr>
                <w:rFonts w:ascii="Times New Roman" w:eastAsia="Times New Roman" w:hAnsi="Times New Roman" w:cs="Times New Roman"/>
                <w:sz w:val="18"/>
                <w:szCs w:val="18"/>
                <w:lang w:eastAsia="tr-TR"/>
              </w:rPr>
              <w:t>Gazete’de</w:t>
            </w:r>
            <w:proofErr w:type="spellEnd"/>
            <w:r w:rsidRPr="003604FD">
              <w:rPr>
                <w:rFonts w:ascii="Times New Roman" w:eastAsia="Times New Roman" w:hAnsi="Times New Roman" w:cs="Times New Roman"/>
                <w:sz w:val="18"/>
                <w:szCs w:val="18"/>
                <w:lang w:eastAsia="tr-TR"/>
              </w:rPr>
              <w:t xml:space="preserve"> yayımlanan İthalatta Haksız Rekabetin Önlenmesine İlişkin Tebliğ (Tebliğ No: 2014/37) ile sonuçlandırılarak meri önlemin aynen devam etmesine karar verilmiştir.</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604FD">
              <w:rPr>
                <w:rFonts w:ascii="Times New Roman" w:eastAsia="Times New Roman" w:hAnsi="Times New Roman" w:cs="Times New Roman"/>
                <w:b/>
                <w:sz w:val="18"/>
                <w:szCs w:val="18"/>
                <w:lang w:eastAsia="tr-TR"/>
              </w:rPr>
              <w:lastRenderedPageBreak/>
              <w:t>Gerekçe</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604FD">
              <w:rPr>
                <w:rFonts w:ascii="Times New Roman" w:eastAsia="Times New Roman" w:hAnsi="Times New Roman" w:cs="Times New Roman"/>
                <w:b/>
                <w:sz w:val="18"/>
                <w:szCs w:val="18"/>
                <w:lang w:eastAsia="tr-TR"/>
              </w:rPr>
              <w:t xml:space="preserve">MADDE 7 – </w:t>
            </w:r>
            <w:r w:rsidRPr="003604FD">
              <w:rPr>
                <w:rFonts w:ascii="Times New Roman" w:eastAsia="Times New Roman" w:hAnsi="Times New Roman" w:cs="Times New Roman"/>
                <w:sz w:val="18"/>
                <w:szCs w:val="18"/>
                <w:lang w:eastAsia="tr-TR"/>
              </w:rPr>
              <w:t xml:space="preserve">(1) Yönetmeliğin 35 inci maddesinin dördüncü fıkrası hükmünce yerli üretim dalı, İthalatta Haksız Rekabetin Önlenmesi Hakkında Mevzuatın ilgili hükümlerine uygun olarak taleplerini ileterek mevcut önlemin sona erme tarihinden önce Hindistan, Tayland ve Tayvan menşeli 5503.20.00.00.00 </w:t>
            </w:r>
            <w:proofErr w:type="spellStart"/>
            <w:r w:rsidRPr="003604FD">
              <w:rPr>
                <w:rFonts w:ascii="Times New Roman" w:eastAsia="Times New Roman" w:hAnsi="Times New Roman" w:cs="Times New Roman"/>
                <w:sz w:val="18"/>
                <w:szCs w:val="18"/>
                <w:lang w:eastAsia="tr-TR"/>
              </w:rPr>
              <w:t>GTİP’li</w:t>
            </w:r>
            <w:proofErr w:type="spellEnd"/>
            <w:r w:rsidRPr="003604FD">
              <w:rPr>
                <w:rFonts w:ascii="Times New Roman" w:eastAsia="Times New Roman" w:hAnsi="Times New Roman" w:cs="Times New Roman"/>
                <w:sz w:val="18"/>
                <w:szCs w:val="18"/>
                <w:lang w:eastAsia="tr-TR"/>
              </w:rPr>
              <w:t xml:space="preserve"> polyester elyaf ithalatında bir NGGS başlatılması konusunda başvuruda bulunmuştur.</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604FD">
              <w:rPr>
                <w:rFonts w:ascii="Times New Roman" w:eastAsia="Times New Roman" w:hAnsi="Times New Roman" w:cs="Times New Roman"/>
                <w:sz w:val="18"/>
                <w:szCs w:val="18"/>
                <w:lang w:eastAsia="tr-TR"/>
              </w:rPr>
              <w:t>(2) Yerli üretim dalı tarafından iletilen başvurunun incelenmesi neticesinde Hindistan, Tayland ve Tayvan menşeli önleme konu ürün için uygulanan dampinge karşı önlemin yürürlükten kalkması halinde dampingin ve zararın devam etmesi veya yeniden meydana gelmesinin muhtemel olduğuna ilişkin olarak, bir NGGS açılmasını haklı kılacak bilgi, belge ve delillerin mevcut olduğu anlaşılmıştır.</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604FD">
              <w:rPr>
                <w:rFonts w:ascii="Times New Roman" w:eastAsia="Times New Roman" w:hAnsi="Times New Roman" w:cs="Times New Roman"/>
                <w:b/>
                <w:sz w:val="18"/>
                <w:szCs w:val="18"/>
                <w:lang w:eastAsia="tr-TR"/>
              </w:rPr>
              <w:t>Karar ve işlemler</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604FD">
              <w:rPr>
                <w:rFonts w:ascii="Times New Roman" w:eastAsia="Times New Roman" w:hAnsi="Times New Roman" w:cs="Times New Roman"/>
                <w:b/>
                <w:sz w:val="18"/>
                <w:szCs w:val="18"/>
                <w:lang w:eastAsia="tr-TR"/>
              </w:rPr>
              <w:t xml:space="preserve">MADDE 8 – </w:t>
            </w:r>
            <w:r w:rsidRPr="003604FD">
              <w:rPr>
                <w:rFonts w:ascii="Times New Roman" w:eastAsia="Times New Roman" w:hAnsi="Times New Roman" w:cs="Times New Roman"/>
                <w:sz w:val="18"/>
                <w:szCs w:val="18"/>
                <w:lang w:eastAsia="tr-TR"/>
              </w:rPr>
              <w:t>(1) Yapılan inceleme sonucunda; NGGS açılabilmesi için yeterli bilgi, belge ve delillerin bulunduğu anlaşıldığından, İthalatta Haksız Rekabeti Değerlendirme Kurulunun kararı ve Ticaret Bakanının onayı ile Hindistan, Tayland ve Tayvan menşeli önlem konusu ürüne yönelik olarak Yönetmeliğin 35 inci maddesi çerçevesinde bir NGGS açılmasına karar verilmiştir.</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604FD">
              <w:rPr>
                <w:rFonts w:ascii="Times New Roman" w:eastAsia="Times New Roman" w:hAnsi="Times New Roman" w:cs="Times New Roman"/>
                <w:b/>
                <w:sz w:val="18"/>
                <w:szCs w:val="18"/>
                <w:lang w:eastAsia="tr-TR"/>
              </w:rPr>
              <w:t xml:space="preserve">Soru formlarının iletilmesi </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604FD">
              <w:rPr>
                <w:rFonts w:ascii="Times New Roman" w:eastAsia="Times New Roman" w:hAnsi="Times New Roman" w:cs="Times New Roman"/>
                <w:b/>
                <w:sz w:val="18"/>
                <w:szCs w:val="18"/>
                <w:lang w:eastAsia="tr-TR"/>
              </w:rPr>
              <w:t xml:space="preserve">MADDE 9 – </w:t>
            </w:r>
            <w:r w:rsidRPr="003604FD">
              <w:rPr>
                <w:rFonts w:ascii="Times New Roman" w:eastAsia="Times New Roman" w:hAnsi="Times New Roman" w:cs="Times New Roman"/>
                <w:sz w:val="18"/>
                <w:szCs w:val="18"/>
                <w:lang w:eastAsia="tr-TR"/>
              </w:rPr>
              <w:t>(1) Soruşturma açılmasını müteakip, başvuruda belirtilen ve Bakanlıkça tespit edilen soruşturmaya konu ürünün bilinen ithalatçılarına, soruşturma konusu ülkelerde yerleşik bilinen üretici/ihracatçılarına ve soruşturmaya konu ülkelerin Ankara’daki Büyükelçiliklerine soruşturmanın açılışına ilişkin bildirimde bulunulur.</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604FD">
              <w:rPr>
                <w:rFonts w:ascii="Times New Roman" w:eastAsia="Times New Roman" w:hAnsi="Times New Roman" w:cs="Times New Roman"/>
                <w:sz w:val="18"/>
                <w:szCs w:val="18"/>
                <w:lang w:eastAsia="tr-TR"/>
              </w:rPr>
              <w:t>(2) Bildirimde, soruşturma açılış Tebliği, başvurunun gizli olmayan özeti ve soru formlarına erişim hususunda bilgiye yer verilir.</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604FD">
              <w:rPr>
                <w:rFonts w:ascii="Times New Roman" w:eastAsia="Times New Roman" w:hAnsi="Times New Roman" w:cs="Times New Roman"/>
                <w:sz w:val="18"/>
                <w:szCs w:val="18"/>
                <w:lang w:eastAsia="tr-TR"/>
              </w:rPr>
              <w:t>(3) Bakanlıkça tespit edilememesi nedeniyle bildirim gönderilemeyen veya kendilerine bildirim ulaşmayan diğer ilgili tarafların soru formuna Bakanlığın internet sayfasındaki ilgili bölümden erişmeleri mümkündür.</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604FD">
              <w:rPr>
                <w:rFonts w:ascii="Times New Roman" w:eastAsia="Times New Roman" w:hAnsi="Times New Roman" w:cs="Times New Roman"/>
                <w:b/>
                <w:sz w:val="18"/>
                <w:szCs w:val="18"/>
                <w:lang w:eastAsia="tr-TR"/>
              </w:rPr>
              <w:t xml:space="preserve">Yetkili merci, görüş ve cevapların sunulması </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604FD">
              <w:rPr>
                <w:rFonts w:ascii="Times New Roman" w:eastAsia="Times New Roman" w:hAnsi="Times New Roman" w:cs="Times New Roman"/>
                <w:b/>
                <w:sz w:val="18"/>
                <w:szCs w:val="18"/>
                <w:lang w:eastAsia="tr-TR"/>
              </w:rPr>
              <w:t xml:space="preserve">MADDE 10 – </w:t>
            </w:r>
            <w:r w:rsidRPr="003604FD">
              <w:rPr>
                <w:rFonts w:ascii="Times New Roman" w:eastAsia="Times New Roman" w:hAnsi="Times New Roman" w:cs="Times New Roman"/>
                <w:sz w:val="18"/>
                <w:szCs w:val="18"/>
                <w:lang w:eastAsia="tr-TR"/>
              </w:rPr>
              <w:t>(1) Soruşturma, Genel Müdürlük tarafından yürütülür.</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604FD">
              <w:rPr>
                <w:rFonts w:ascii="Times New Roman" w:eastAsia="Times New Roman" w:hAnsi="Times New Roman" w:cs="Times New Roman"/>
                <w:sz w:val="18"/>
                <w:szCs w:val="18"/>
                <w:lang w:eastAsia="tr-TR"/>
              </w:rPr>
              <w:t>(2) Soruşturma ile ilgili bilgi, belge, görüş ve sorular için aşağıda belirtilen yetkili merci ile iletişime geçilir.</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604FD">
              <w:rPr>
                <w:rFonts w:ascii="Times New Roman" w:eastAsia="Times New Roman" w:hAnsi="Times New Roman" w:cs="Times New Roman"/>
                <w:sz w:val="18"/>
                <w:szCs w:val="18"/>
                <w:lang w:eastAsia="tr-TR"/>
              </w:rPr>
              <w:t>T.C. Ticaret Bakanlığı</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604FD">
              <w:rPr>
                <w:rFonts w:ascii="Times New Roman" w:eastAsia="Times New Roman" w:hAnsi="Times New Roman" w:cs="Times New Roman"/>
                <w:sz w:val="18"/>
                <w:szCs w:val="18"/>
                <w:lang w:eastAsia="tr-TR"/>
              </w:rPr>
              <w:t>İthalat Genel Müdürlüğü</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604FD">
              <w:rPr>
                <w:rFonts w:ascii="Times New Roman" w:eastAsia="Times New Roman" w:hAnsi="Times New Roman" w:cs="Times New Roman"/>
                <w:sz w:val="18"/>
                <w:szCs w:val="18"/>
                <w:lang w:eastAsia="tr-TR"/>
              </w:rPr>
              <w:t>Damping ve Sübvansiyon Araştırma Dairesi</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604FD">
              <w:rPr>
                <w:rFonts w:ascii="Times New Roman" w:eastAsia="Times New Roman" w:hAnsi="Times New Roman" w:cs="Times New Roman"/>
                <w:sz w:val="18"/>
                <w:szCs w:val="18"/>
                <w:lang w:eastAsia="tr-TR"/>
              </w:rPr>
              <w:t xml:space="preserve">Adres: </w:t>
            </w:r>
            <w:proofErr w:type="spellStart"/>
            <w:r w:rsidRPr="003604FD">
              <w:rPr>
                <w:rFonts w:ascii="Times New Roman" w:eastAsia="Times New Roman" w:hAnsi="Times New Roman" w:cs="Times New Roman"/>
                <w:sz w:val="18"/>
                <w:szCs w:val="18"/>
                <w:lang w:eastAsia="tr-TR"/>
              </w:rPr>
              <w:t>Söğütözü</w:t>
            </w:r>
            <w:proofErr w:type="spellEnd"/>
            <w:r w:rsidRPr="003604FD">
              <w:rPr>
                <w:rFonts w:ascii="Times New Roman" w:eastAsia="Times New Roman" w:hAnsi="Times New Roman" w:cs="Times New Roman"/>
                <w:sz w:val="18"/>
                <w:szCs w:val="18"/>
                <w:lang w:eastAsia="tr-TR"/>
              </w:rPr>
              <w:t xml:space="preserve"> Mah. 2176. Sok. No:63 Çankaya/ANKARA</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604FD">
              <w:rPr>
                <w:rFonts w:ascii="Times New Roman" w:eastAsia="Times New Roman" w:hAnsi="Times New Roman" w:cs="Times New Roman"/>
                <w:sz w:val="18"/>
                <w:szCs w:val="18"/>
                <w:lang w:eastAsia="tr-TR"/>
              </w:rPr>
              <w:t>Tel: +90 312 204 75 00, Faks: +90 312 204 86 33</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604FD">
              <w:rPr>
                <w:rFonts w:ascii="Times New Roman" w:eastAsia="Times New Roman" w:hAnsi="Times New Roman" w:cs="Times New Roman"/>
                <w:sz w:val="18"/>
                <w:szCs w:val="18"/>
                <w:u w:val="single"/>
                <w:lang w:eastAsia="tr-TR"/>
              </w:rPr>
              <w:t>www.ticaret.gov.tr</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604FD">
              <w:rPr>
                <w:rFonts w:ascii="Times New Roman" w:eastAsia="Times New Roman" w:hAnsi="Times New Roman" w:cs="Times New Roman"/>
                <w:sz w:val="18"/>
                <w:szCs w:val="18"/>
                <w:lang w:eastAsia="tr-TR"/>
              </w:rPr>
              <w:t>(3) Soruşturmada “Türkiye’de yerleşik firma, kurum ve kuruluşlardan ilgili taraf olmak isteyenler”, soru formlarına cevapları ile resmi görüşlerini kendilerine ait KEP adreslerinden Bakanlığın aşağıda yer alan KEP adresine gönderir.</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604FD">
              <w:rPr>
                <w:rFonts w:ascii="Times New Roman" w:eastAsia="Times New Roman" w:hAnsi="Times New Roman" w:cs="Times New Roman"/>
                <w:sz w:val="18"/>
                <w:szCs w:val="18"/>
                <w:lang w:eastAsia="tr-TR"/>
              </w:rPr>
              <w:t xml:space="preserve">KEP Adresi: </w:t>
            </w:r>
            <w:r w:rsidRPr="003604FD">
              <w:rPr>
                <w:rFonts w:ascii="Times New Roman" w:eastAsia="Times New Roman" w:hAnsi="Times New Roman" w:cs="Times New Roman"/>
                <w:sz w:val="18"/>
                <w:szCs w:val="18"/>
                <w:u w:val="single"/>
                <w:lang w:eastAsia="tr-TR"/>
              </w:rPr>
              <w:t>ekonomi@hs01.kep.tr</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604FD">
              <w:rPr>
                <w:rFonts w:ascii="Times New Roman" w:eastAsia="Times New Roman" w:hAnsi="Times New Roman" w:cs="Times New Roman"/>
                <w:sz w:val="18"/>
                <w:szCs w:val="18"/>
                <w:lang w:eastAsia="tr-TR"/>
              </w:rPr>
              <w:t>(4) Soruşturmada “yurt dışında yerleşik firma, kurum ve kuruluşlardan ilgili taraf olmak isteyenler”, soru formlarına cevapları ile resmi görüşlerini Bakanlığın posta adresine ve aşağıda yer alan EBYS e-posta adresine gönderir.</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604FD">
              <w:rPr>
                <w:rFonts w:ascii="Times New Roman" w:eastAsia="Times New Roman" w:hAnsi="Times New Roman" w:cs="Times New Roman"/>
                <w:sz w:val="18"/>
                <w:szCs w:val="18"/>
                <w:lang w:eastAsia="tr-TR"/>
              </w:rPr>
              <w:t xml:space="preserve">EBYS E-posta Adresi: </w:t>
            </w:r>
            <w:r w:rsidRPr="003604FD">
              <w:rPr>
                <w:rFonts w:ascii="Times New Roman" w:eastAsia="Times New Roman" w:hAnsi="Times New Roman" w:cs="Times New Roman"/>
                <w:sz w:val="18"/>
                <w:szCs w:val="18"/>
                <w:u w:val="single"/>
                <w:lang w:eastAsia="tr-TR"/>
              </w:rPr>
              <w:t>ithebys@ticaret.gov.tr</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604FD">
              <w:rPr>
                <w:rFonts w:ascii="Times New Roman" w:eastAsia="Times New Roman" w:hAnsi="Times New Roman" w:cs="Times New Roman"/>
                <w:sz w:val="18"/>
                <w:szCs w:val="18"/>
                <w:lang w:eastAsia="tr-TR"/>
              </w:rPr>
              <w:t>(5) Soruşturmaya ilişkin yazılı ve sözlü iletişim Türkçe yapılır. İlgili tarafların soru formuna ilişkin yanıtlarını ve bu yanıtlar dışında kalan tüm bilgi, belge, görüş ve taleplerini yazılı olarak Türkçe sunmaları gerekir. Türkçe dışında bir dilde sunulan yanıt, bilgi, belge, görüş ve talepler dikkate alınmaz.</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604FD">
              <w:rPr>
                <w:rFonts w:ascii="Times New Roman" w:eastAsia="Times New Roman" w:hAnsi="Times New Roman" w:cs="Times New Roman"/>
                <w:sz w:val="18"/>
                <w:szCs w:val="18"/>
                <w:lang w:eastAsia="tr-TR"/>
              </w:rPr>
              <w:t>(6) İlgili taraflar, soru formunda istenilen bilgiler haricinde soruşturmayla ilgili olduğu düşünülen diğer bilgi, belge ve görüşlerini, destekleyici deliller ile birlikte Genel Müdürlüğe yazılı olarak 11 inci maddenin ikinci fıkrasında belirtilen süre içerisinde sunabilir.</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604FD">
              <w:rPr>
                <w:rFonts w:ascii="Times New Roman" w:eastAsia="Times New Roman" w:hAnsi="Times New Roman" w:cs="Times New Roman"/>
                <w:sz w:val="18"/>
                <w:szCs w:val="18"/>
                <w:lang w:eastAsia="tr-TR"/>
              </w:rPr>
              <w:t>(7) Soruşturmanın sonucundan etkilenebileceklerini iddia eden; ancak 9 uncu maddenin birinci ve üçüncü fıkraları kapsamına girmeyen meslek kuruluşları, tüketici dernekleri, üretim dalındaki işçi veya işveren sendikaları, ürünü girdi olarak kullanan işletmeler gibi diğer ilgili taraflar görüşlerini Genel Müdürlüğe yazılı olarak 11 inci maddenin üçüncü fıkrasında belirtilen süre içerisinde sunabilir.</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604FD">
              <w:rPr>
                <w:rFonts w:ascii="Times New Roman" w:eastAsia="Times New Roman" w:hAnsi="Times New Roman" w:cs="Times New Roman"/>
                <w:sz w:val="18"/>
                <w:szCs w:val="18"/>
                <w:lang w:eastAsia="tr-TR"/>
              </w:rPr>
              <w:t>(8) İlgili taraflarca soru formuna verilen cevaplar, soruşturmayla ilgili sunulan diğer bilgi, belge ve görüşler ile destekleyici deliller aksi belirtilmedikçe yazılı olarak sunulur. Yazılı sunumlarda ilgili tarafların isim ve unvanı, adres bilgileri, elektronik posta adresi, telefon, faks numaraları belirtilir. “Türkiye’de yerleşik firma, kurum ve kuruluşlardan ilgili taraf olmak isteyenler” tarafından yazılı sunumlarda kendilerine ait KEP adresleri de belirtilir.</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604FD">
              <w:rPr>
                <w:rFonts w:ascii="Times New Roman" w:eastAsia="Times New Roman" w:hAnsi="Times New Roman" w:cs="Times New Roman"/>
                <w:sz w:val="18"/>
                <w:szCs w:val="18"/>
                <w:lang w:eastAsia="tr-TR"/>
              </w:rPr>
              <w:t xml:space="preserve">(9) Soruşturma süresince Yönetmeliğin </w:t>
            </w:r>
            <w:proofErr w:type="gramStart"/>
            <w:r w:rsidRPr="003604FD">
              <w:rPr>
                <w:rFonts w:ascii="Times New Roman" w:eastAsia="Times New Roman" w:hAnsi="Times New Roman" w:cs="Times New Roman"/>
                <w:sz w:val="18"/>
                <w:szCs w:val="18"/>
                <w:lang w:eastAsia="tr-TR"/>
              </w:rPr>
              <w:t xml:space="preserve">22 </w:t>
            </w:r>
            <w:proofErr w:type="spellStart"/>
            <w:r w:rsidRPr="003604FD">
              <w:rPr>
                <w:rFonts w:ascii="Times New Roman" w:eastAsia="Times New Roman" w:hAnsi="Times New Roman" w:cs="Times New Roman"/>
                <w:sz w:val="18"/>
                <w:szCs w:val="18"/>
                <w:lang w:eastAsia="tr-TR"/>
              </w:rPr>
              <w:t>nci</w:t>
            </w:r>
            <w:proofErr w:type="spellEnd"/>
            <w:proofErr w:type="gramEnd"/>
            <w:r w:rsidRPr="003604FD">
              <w:rPr>
                <w:rFonts w:ascii="Times New Roman" w:eastAsia="Times New Roman" w:hAnsi="Times New Roman" w:cs="Times New Roman"/>
                <w:sz w:val="18"/>
                <w:szCs w:val="18"/>
                <w:lang w:eastAsia="tr-TR"/>
              </w:rPr>
              <w:t xml:space="preserve"> maddesinin ikinci fıkrası çerçevesinde gizlilik kaydıyla verilen her türlü bilgi, belge ve görüşün gizli olmayan bir özeti sunulur. Gizli olmayan özet, esas bilginin makul ölçüde anlaşılmasına olanak sağlayacak ayrıntıda olur. İlgili taraflar, istisnai hallerde bu bilgilerin özetlenemeyecek nitelikte olduklarını belirtebilir. Bu gibi istisnai durumlarda, bilgilerin özetlenemeyecek nitelikte olmasının nedenlerinin belirtilmesi gerekir. </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604FD">
              <w:rPr>
                <w:rFonts w:ascii="Times New Roman" w:eastAsia="Times New Roman" w:hAnsi="Times New Roman" w:cs="Times New Roman"/>
                <w:b/>
                <w:sz w:val="18"/>
                <w:szCs w:val="18"/>
                <w:lang w:eastAsia="tr-TR"/>
              </w:rPr>
              <w:t>Süreler</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604FD">
              <w:rPr>
                <w:rFonts w:ascii="Times New Roman" w:eastAsia="Times New Roman" w:hAnsi="Times New Roman" w:cs="Times New Roman"/>
                <w:b/>
                <w:sz w:val="18"/>
                <w:szCs w:val="18"/>
                <w:lang w:eastAsia="tr-TR"/>
              </w:rPr>
              <w:lastRenderedPageBreak/>
              <w:t xml:space="preserve">MADDE 11 – </w:t>
            </w:r>
            <w:r w:rsidRPr="003604FD">
              <w:rPr>
                <w:rFonts w:ascii="Times New Roman" w:eastAsia="Times New Roman" w:hAnsi="Times New Roman" w:cs="Times New Roman"/>
                <w:sz w:val="18"/>
                <w:szCs w:val="18"/>
                <w:lang w:eastAsia="tr-TR"/>
              </w:rPr>
              <w:t>(1) 9 uncu maddenin birinci fıkrasında belirtilen bildirimin gönderildiği bütün ilgili taraflar için soru formunu cevaplandırma süresi, soruşturmanın açılışına ilişkin bildirimin gönderildiği tarihten itibaren posta süresi dâhil 37 gündür.</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604FD">
              <w:rPr>
                <w:rFonts w:ascii="Times New Roman" w:eastAsia="Times New Roman" w:hAnsi="Times New Roman" w:cs="Times New Roman"/>
                <w:sz w:val="18"/>
                <w:szCs w:val="18"/>
                <w:lang w:eastAsia="tr-TR"/>
              </w:rPr>
              <w:t>(2) 9 uncu maddenin üçüncü fıkrasında yer alan bildirimin gönderilemediği ilgili taraflar soru formuna ilişkin cevaplarını; 10 uncu maddenin altıncı fıkrasında belirtilen bütün ilgili taraflar, soruşturma ile ilgili olduğu düşünülen ve soru formunda istenilen bilgiler haricindeki bilgi, belge ve görüşlerini ve bu Tebliğin yayımı tarihinden itibaren başlayacak 37 günlük süre içerisinde sunabilir.</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604FD">
              <w:rPr>
                <w:rFonts w:ascii="Times New Roman" w:eastAsia="Times New Roman" w:hAnsi="Times New Roman" w:cs="Times New Roman"/>
                <w:sz w:val="18"/>
                <w:szCs w:val="18"/>
                <w:lang w:eastAsia="tr-TR"/>
              </w:rPr>
              <w:t>(3) Soruşturmanın sonucundan etkilenebileceklerini iddia eden 10 uncu maddenin yedinci fıkrası kapsamına giren diğer ilgili taraflar, soruşturma ile ilgili görüşlerini bu Tebliğin yayımı tarihinden itibaren soruşturmanın akışını etkilemeyecek şekilde soruşturma süreci içerisinde sunabilir.</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604FD">
              <w:rPr>
                <w:rFonts w:ascii="Times New Roman" w:eastAsia="Times New Roman" w:hAnsi="Times New Roman" w:cs="Times New Roman"/>
                <w:b/>
                <w:sz w:val="18"/>
                <w:szCs w:val="18"/>
                <w:lang w:eastAsia="tr-TR"/>
              </w:rPr>
              <w:t>İşbirliğine gelinmemesi</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604FD">
              <w:rPr>
                <w:rFonts w:ascii="Times New Roman" w:eastAsia="Times New Roman" w:hAnsi="Times New Roman" w:cs="Times New Roman"/>
                <w:b/>
                <w:sz w:val="18"/>
                <w:szCs w:val="18"/>
                <w:lang w:eastAsia="tr-TR"/>
              </w:rPr>
              <w:t xml:space="preserve">MADDE 12 – </w:t>
            </w:r>
            <w:r w:rsidRPr="003604FD">
              <w:rPr>
                <w:rFonts w:ascii="Times New Roman" w:eastAsia="Times New Roman" w:hAnsi="Times New Roman" w:cs="Times New Roman"/>
                <w:sz w:val="18"/>
                <w:szCs w:val="18"/>
                <w:lang w:eastAsia="tr-TR"/>
              </w:rPr>
              <w:t xml:space="preserve">(1) Yönetmeliğin </w:t>
            </w:r>
            <w:proofErr w:type="gramStart"/>
            <w:r w:rsidRPr="003604FD">
              <w:rPr>
                <w:rFonts w:ascii="Times New Roman" w:eastAsia="Times New Roman" w:hAnsi="Times New Roman" w:cs="Times New Roman"/>
                <w:sz w:val="18"/>
                <w:szCs w:val="18"/>
                <w:lang w:eastAsia="tr-TR"/>
              </w:rPr>
              <w:t xml:space="preserve">26 </w:t>
            </w:r>
            <w:proofErr w:type="spellStart"/>
            <w:r w:rsidRPr="003604FD">
              <w:rPr>
                <w:rFonts w:ascii="Times New Roman" w:eastAsia="Times New Roman" w:hAnsi="Times New Roman" w:cs="Times New Roman"/>
                <w:sz w:val="18"/>
                <w:szCs w:val="18"/>
                <w:lang w:eastAsia="tr-TR"/>
              </w:rPr>
              <w:t>ncı</w:t>
            </w:r>
            <w:proofErr w:type="spellEnd"/>
            <w:proofErr w:type="gramEnd"/>
            <w:r w:rsidRPr="003604FD">
              <w:rPr>
                <w:rFonts w:ascii="Times New Roman" w:eastAsia="Times New Roman" w:hAnsi="Times New Roman" w:cs="Times New Roman"/>
                <w:sz w:val="18"/>
                <w:szCs w:val="18"/>
                <w:lang w:eastAsia="tr-TR"/>
              </w:rPr>
              <w:t xml:space="preserve"> maddesi hükmü çerçevesinde, ilgili taraflardan birinin verilen süreler dâhilinde ve istenilen biçimde gerekli bilgi ve belgeleri sağlamaması ya da bu bilgi ve belgelere erişimi reddetmesi veya soruşturmayı engellediğinin anlaşılması veya yanlış ya da yanıltıcı bilgi vermesi hallerinde söz konusu taraf işbirliğine gelmemiş sayılır. Bu gibi hallerde soruşturma kapsamındaki geçici veya nihai belirlemeler, olumlu ya da olumsuz şekilde, mevcut verilere göre yapılır.</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604FD">
              <w:rPr>
                <w:rFonts w:ascii="Times New Roman" w:eastAsia="Times New Roman" w:hAnsi="Times New Roman" w:cs="Times New Roman"/>
                <w:sz w:val="18"/>
                <w:szCs w:val="18"/>
                <w:lang w:eastAsia="tr-TR"/>
              </w:rPr>
              <w:t xml:space="preserve">(2) İlgili tarafların </w:t>
            </w:r>
            <w:proofErr w:type="gramStart"/>
            <w:r w:rsidRPr="003604FD">
              <w:rPr>
                <w:rFonts w:ascii="Times New Roman" w:eastAsia="Times New Roman" w:hAnsi="Times New Roman" w:cs="Times New Roman"/>
                <w:sz w:val="18"/>
                <w:szCs w:val="18"/>
                <w:lang w:eastAsia="tr-TR"/>
              </w:rPr>
              <w:t>işbirliğine</w:t>
            </w:r>
            <w:proofErr w:type="gramEnd"/>
            <w:r w:rsidRPr="003604FD">
              <w:rPr>
                <w:rFonts w:ascii="Times New Roman" w:eastAsia="Times New Roman" w:hAnsi="Times New Roman" w:cs="Times New Roman"/>
                <w:sz w:val="18"/>
                <w:szCs w:val="18"/>
                <w:lang w:eastAsia="tr-TR"/>
              </w:rPr>
              <w:t xml:space="preserve"> gelmemesi veya kısmen işbirliğine gelmesi halinde bahse konu taraf için soruşturmanın sonucu işbirliğine gelinmesine nazaran daha az avantajlı olabilir.</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604FD">
              <w:rPr>
                <w:rFonts w:ascii="Times New Roman" w:eastAsia="Times New Roman" w:hAnsi="Times New Roman" w:cs="Times New Roman"/>
                <w:b/>
                <w:sz w:val="18"/>
                <w:szCs w:val="18"/>
                <w:lang w:eastAsia="tr-TR"/>
              </w:rPr>
              <w:t>Meri önlemin uygulanması</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604FD">
              <w:rPr>
                <w:rFonts w:ascii="Times New Roman" w:eastAsia="Times New Roman" w:hAnsi="Times New Roman" w:cs="Times New Roman"/>
                <w:b/>
                <w:sz w:val="18"/>
                <w:szCs w:val="18"/>
                <w:lang w:eastAsia="tr-TR"/>
              </w:rPr>
              <w:t xml:space="preserve">MADDE 13 – </w:t>
            </w:r>
            <w:r w:rsidRPr="003604FD">
              <w:rPr>
                <w:rFonts w:ascii="Times New Roman" w:eastAsia="Times New Roman" w:hAnsi="Times New Roman" w:cs="Times New Roman"/>
                <w:sz w:val="18"/>
                <w:szCs w:val="18"/>
                <w:lang w:eastAsia="tr-TR"/>
              </w:rPr>
              <w:t>(1) Yönetmeliğin 35 inci maddesinin dördüncü fıkrası uyarınca meri önlem soruşturma sonuçlanıncaya kadar yürürlükte kalmaya devam eder.</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604FD">
              <w:rPr>
                <w:rFonts w:ascii="Times New Roman" w:eastAsia="Times New Roman" w:hAnsi="Times New Roman" w:cs="Times New Roman"/>
                <w:b/>
                <w:sz w:val="18"/>
                <w:szCs w:val="18"/>
                <w:lang w:eastAsia="tr-TR"/>
              </w:rPr>
              <w:t>Soruşturmanın başlangıç tarihi</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604FD">
              <w:rPr>
                <w:rFonts w:ascii="Times New Roman" w:eastAsia="Times New Roman" w:hAnsi="Times New Roman" w:cs="Times New Roman"/>
                <w:b/>
                <w:sz w:val="18"/>
                <w:szCs w:val="18"/>
                <w:lang w:eastAsia="tr-TR"/>
              </w:rPr>
              <w:t xml:space="preserve">MADDE 14 – </w:t>
            </w:r>
            <w:r w:rsidRPr="003604FD">
              <w:rPr>
                <w:rFonts w:ascii="Times New Roman" w:eastAsia="Times New Roman" w:hAnsi="Times New Roman" w:cs="Times New Roman"/>
                <w:sz w:val="18"/>
                <w:szCs w:val="18"/>
                <w:lang w:eastAsia="tr-TR"/>
              </w:rPr>
              <w:t>(1) Soruşturma, bu Tebliğin yayımı tarihinde başlamış kabul edilir.</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604FD">
              <w:rPr>
                <w:rFonts w:ascii="Times New Roman" w:eastAsia="Times New Roman" w:hAnsi="Times New Roman" w:cs="Times New Roman"/>
                <w:b/>
                <w:sz w:val="18"/>
                <w:szCs w:val="18"/>
                <w:lang w:eastAsia="tr-TR"/>
              </w:rPr>
              <w:t>Yürürlük</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604FD">
              <w:rPr>
                <w:rFonts w:ascii="Times New Roman" w:eastAsia="Times New Roman" w:hAnsi="Times New Roman" w:cs="Times New Roman"/>
                <w:b/>
                <w:sz w:val="18"/>
                <w:szCs w:val="18"/>
                <w:lang w:eastAsia="tr-TR"/>
              </w:rPr>
              <w:t xml:space="preserve">MADDE 15 – </w:t>
            </w:r>
            <w:r w:rsidRPr="003604FD">
              <w:rPr>
                <w:rFonts w:ascii="Times New Roman" w:eastAsia="Times New Roman" w:hAnsi="Times New Roman" w:cs="Times New Roman"/>
                <w:sz w:val="18"/>
                <w:szCs w:val="18"/>
                <w:lang w:eastAsia="tr-TR"/>
              </w:rPr>
              <w:t>(1) Bu Tebliğ yayımı tarihinde yürürlüğe girer.</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604FD">
              <w:rPr>
                <w:rFonts w:ascii="Times New Roman" w:eastAsia="Times New Roman" w:hAnsi="Times New Roman" w:cs="Times New Roman"/>
                <w:b/>
                <w:sz w:val="18"/>
                <w:szCs w:val="18"/>
                <w:lang w:eastAsia="tr-TR"/>
              </w:rPr>
              <w:t>Yürütme</w:t>
            </w:r>
          </w:p>
          <w:p w:rsidR="003604FD" w:rsidRPr="003604FD" w:rsidRDefault="003604FD" w:rsidP="003604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604FD">
              <w:rPr>
                <w:rFonts w:ascii="Times New Roman" w:eastAsia="Times New Roman" w:hAnsi="Times New Roman" w:cs="Times New Roman"/>
                <w:b/>
                <w:sz w:val="18"/>
                <w:szCs w:val="18"/>
                <w:lang w:eastAsia="tr-TR"/>
              </w:rPr>
              <w:t xml:space="preserve">MADDE 16 – </w:t>
            </w:r>
            <w:r w:rsidRPr="003604FD">
              <w:rPr>
                <w:rFonts w:ascii="Times New Roman" w:eastAsia="Times New Roman" w:hAnsi="Times New Roman" w:cs="Times New Roman"/>
                <w:sz w:val="18"/>
                <w:szCs w:val="18"/>
                <w:lang w:eastAsia="tr-TR"/>
              </w:rPr>
              <w:t>(1) Bu Tebliğ hükümlerini Ticaret Bakanı yürütür.</w:t>
            </w:r>
          </w:p>
        </w:tc>
      </w:tr>
    </w:tbl>
    <w:p w:rsidR="003704BE" w:rsidRDefault="003704BE">
      <w:bookmarkStart w:id="0" w:name="_GoBack"/>
      <w:bookmarkEnd w:id="0"/>
    </w:p>
    <w:sectPr w:rsidR="003704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4FD"/>
    <w:rsid w:val="003604FD"/>
    <w:rsid w:val="003704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C05C4-DBB8-4D8B-9D88-C453CC5FE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semiHidden/>
    <w:unhideWhenUsed/>
    <w:rsid w:val="003604F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şlık 11 pt"/>
    <w:rsid w:val="003604FD"/>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OrtaBalkBold">
    <w:name w:val="Orta Başlık Bold"/>
    <w:rsid w:val="003604FD"/>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Metin">
    <w:name w:val="Metin"/>
    <w:rsid w:val="003604FD"/>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1638</Words>
  <Characters>9338</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Acilan</dc:creator>
  <cp:keywords/>
  <dc:description/>
  <cp:lastModifiedBy>Emine Acilan</cp:lastModifiedBy>
  <cp:revision>1</cp:revision>
  <dcterms:created xsi:type="dcterms:W3CDTF">2019-01-02T06:25:00Z</dcterms:created>
  <dcterms:modified xsi:type="dcterms:W3CDTF">2019-01-02T06:26:00Z</dcterms:modified>
</cp:coreProperties>
</file>