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972"/>
        <w:gridCol w:w="4122"/>
        <w:gridCol w:w="4123"/>
        <w:gridCol w:w="4171"/>
      </w:tblGrid>
      <w:tr w:rsidR="00FE5F0D" w14:paraId="67E43288" w14:textId="77777777" w:rsidTr="00C238FC">
        <w:tc>
          <w:tcPr>
            <w:tcW w:w="15388" w:type="dxa"/>
            <w:gridSpan w:val="4"/>
          </w:tcPr>
          <w:p w14:paraId="6DD38D64" w14:textId="56670A38" w:rsidR="00FE5F0D" w:rsidRPr="00FE5F0D" w:rsidRDefault="00E132F0" w:rsidP="00FE5F0D">
            <w:pPr>
              <w:jc w:val="center"/>
              <w:rPr>
                <w:b/>
              </w:rPr>
            </w:pPr>
            <w:r>
              <w:rPr>
                <w:b/>
              </w:rPr>
              <w:t>TACİKİSTAN</w:t>
            </w:r>
            <w:r w:rsidR="00FE5F0D">
              <w:rPr>
                <w:b/>
              </w:rPr>
              <w:t xml:space="preserve"> PAZARINDA </w:t>
            </w:r>
            <w:r>
              <w:rPr>
                <w:b/>
              </w:rPr>
              <w:t>YAŞANAN SORUNLAR</w:t>
            </w:r>
          </w:p>
        </w:tc>
      </w:tr>
      <w:tr w:rsidR="00C238FC" w14:paraId="7258642B" w14:textId="77777777" w:rsidTr="00C238FC">
        <w:tc>
          <w:tcPr>
            <w:tcW w:w="2972" w:type="dxa"/>
            <w:vMerge w:val="restart"/>
            <w:vAlign w:val="center"/>
          </w:tcPr>
          <w:p w14:paraId="38737954" w14:textId="0090FC1A" w:rsidR="00C238FC" w:rsidRPr="00FE5F0D" w:rsidRDefault="00C238FC" w:rsidP="005A2F5F">
            <w:pPr>
              <w:jc w:val="center"/>
              <w:rPr>
                <w:b/>
              </w:rPr>
            </w:pPr>
            <w:r>
              <w:rPr>
                <w:b/>
              </w:rPr>
              <w:t>FİRMA ADI</w:t>
            </w:r>
          </w:p>
        </w:tc>
        <w:tc>
          <w:tcPr>
            <w:tcW w:w="8245" w:type="dxa"/>
            <w:gridSpan w:val="2"/>
            <w:vAlign w:val="center"/>
          </w:tcPr>
          <w:p w14:paraId="410250E6" w14:textId="7E6B0F1F" w:rsidR="00C238FC" w:rsidRPr="00FE5F0D" w:rsidRDefault="00C238FC" w:rsidP="00FE5F0D">
            <w:pPr>
              <w:jc w:val="center"/>
              <w:rPr>
                <w:b/>
              </w:rPr>
            </w:pPr>
            <w:r>
              <w:rPr>
                <w:b/>
              </w:rPr>
              <w:t>FİRMA SORUNU</w:t>
            </w:r>
          </w:p>
        </w:tc>
        <w:tc>
          <w:tcPr>
            <w:tcW w:w="4171" w:type="dxa"/>
            <w:vMerge w:val="restart"/>
            <w:vAlign w:val="center"/>
          </w:tcPr>
          <w:p w14:paraId="10E6690A" w14:textId="0D8509A8" w:rsidR="00C238FC" w:rsidRPr="00FE5F0D" w:rsidRDefault="00C238FC" w:rsidP="00FE5F0D">
            <w:pPr>
              <w:jc w:val="center"/>
              <w:rPr>
                <w:b/>
              </w:rPr>
            </w:pPr>
            <w:r>
              <w:rPr>
                <w:b/>
              </w:rPr>
              <w:t>TALEPLER/ÖNERİLER</w:t>
            </w:r>
          </w:p>
        </w:tc>
      </w:tr>
      <w:tr w:rsidR="00C238FC" w14:paraId="5FA22267" w14:textId="77777777" w:rsidTr="00C238FC">
        <w:tc>
          <w:tcPr>
            <w:tcW w:w="2972" w:type="dxa"/>
            <w:vMerge/>
            <w:vAlign w:val="center"/>
          </w:tcPr>
          <w:p w14:paraId="5321112C" w14:textId="77777777" w:rsidR="00C238FC" w:rsidRDefault="00C238FC" w:rsidP="005A2F5F">
            <w:pPr>
              <w:jc w:val="center"/>
              <w:rPr>
                <w:b/>
              </w:rPr>
            </w:pPr>
          </w:p>
        </w:tc>
        <w:tc>
          <w:tcPr>
            <w:tcW w:w="4122" w:type="dxa"/>
            <w:vAlign w:val="center"/>
          </w:tcPr>
          <w:p w14:paraId="369CA678" w14:textId="4820CBC8" w:rsidR="00C238FC" w:rsidRDefault="00C238FC" w:rsidP="005A2F5F">
            <w:pPr>
              <w:jc w:val="center"/>
              <w:rPr>
                <w:b/>
              </w:rPr>
            </w:pPr>
            <w:r>
              <w:rPr>
                <w:b/>
              </w:rPr>
              <w:t>Özet Sorun</w:t>
            </w:r>
          </w:p>
        </w:tc>
        <w:tc>
          <w:tcPr>
            <w:tcW w:w="4123" w:type="dxa"/>
            <w:vAlign w:val="center"/>
          </w:tcPr>
          <w:p w14:paraId="32AB0922" w14:textId="7921CFE2" w:rsidR="00C238FC" w:rsidRPr="00FE5F0D" w:rsidRDefault="00C238FC" w:rsidP="00FE5F0D">
            <w:pPr>
              <w:jc w:val="center"/>
              <w:rPr>
                <w:b/>
              </w:rPr>
            </w:pPr>
            <w:r>
              <w:rPr>
                <w:b/>
              </w:rPr>
              <w:t>Son Durum</w:t>
            </w:r>
          </w:p>
        </w:tc>
        <w:tc>
          <w:tcPr>
            <w:tcW w:w="4171" w:type="dxa"/>
            <w:vMerge/>
            <w:vAlign w:val="center"/>
          </w:tcPr>
          <w:p w14:paraId="668A3863" w14:textId="77777777" w:rsidR="00C238FC" w:rsidRDefault="00C238FC" w:rsidP="00FE5F0D">
            <w:pPr>
              <w:jc w:val="center"/>
              <w:rPr>
                <w:b/>
              </w:rPr>
            </w:pPr>
          </w:p>
        </w:tc>
      </w:tr>
      <w:tr w:rsidR="005A2F5F" w14:paraId="23BC2841" w14:textId="77777777" w:rsidTr="00C238FC">
        <w:tc>
          <w:tcPr>
            <w:tcW w:w="2972" w:type="dxa"/>
            <w:vAlign w:val="center"/>
          </w:tcPr>
          <w:p w14:paraId="45EFC562" w14:textId="77777777" w:rsidR="005A2F5F" w:rsidRDefault="005A2F5F" w:rsidP="005A2F5F">
            <w:pPr>
              <w:jc w:val="center"/>
              <w:rPr>
                <w:b/>
              </w:rPr>
            </w:pPr>
          </w:p>
        </w:tc>
        <w:tc>
          <w:tcPr>
            <w:tcW w:w="4122" w:type="dxa"/>
            <w:vAlign w:val="center"/>
          </w:tcPr>
          <w:p w14:paraId="1A740EC1" w14:textId="77777777" w:rsidR="005A2F5F" w:rsidRDefault="005A2F5F" w:rsidP="005A2F5F">
            <w:pPr>
              <w:jc w:val="center"/>
              <w:rPr>
                <w:b/>
              </w:rPr>
            </w:pPr>
          </w:p>
        </w:tc>
        <w:tc>
          <w:tcPr>
            <w:tcW w:w="4123" w:type="dxa"/>
            <w:vAlign w:val="center"/>
          </w:tcPr>
          <w:p w14:paraId="7166C6E5" w14:textId="77777777" w:rsidR="005A2F5F" w:rsidRDefault="005A2F5F" w:rsidP="00FE5F0D">
            <w:pPr>
              <w:jc w:val="center"/>
              <w:rPr>
                <w:b/>
              </w:rPr>
            </w:pPr>
          </w:p>
        </w:tc>
        <w:tc>
          <w:tcPr>
            <w:tcW w:w="4171" w:type="dxa"/>
            <w:vAlign w:val="center"/>
          </w:tcPr>
          <w:p w14:paraId="0EE935A8" w14:textId="77777777" w:rsidR="005A2F5F" w:rsidRDefault="005A2F5F" w:rsidP="00FE5F0D">
            <w:pPr>
              <w:jc w:val="center"/>
              <w:rPr>
                <w:b/>
              </w:rPr>
            </w:pPr>
          </w:p>
        </w:tc>
      </w:tr>
      <w:tr w:rsidR="0079049B" w14:paraId="11631F16" w14:textId="77777777" w:rsidTr="00C238FC">
        <w:tc>
          <w:tcPr>
            <w:tcW w:w="2972" w:type="dxa"/>
            <w:vAlign w:val="center"/>
          </w:tcPr>
          <w:p w14:paraId="222BDCAD" w14:textId="77777777" w:rsidR="0079049B" w:rsidRDefault="0079049B" w:rsidP="005A2F5F">
            <w:pPr>
              <w:jc w:val="center"/>
              <w:rPr>
                <w:b/>
              </w:rPr>
            </w:pPr>
          </w:p>
        </w:tc>
        <w:tc>
          <w:tcPr>
            <w:tcW w:w="4122" w:type="dxa"/>
            <w:vAlign w:val="center"/>
          </w:tcPr>
          <w:p w14:paraId="07BDA91A" w14:textId="77777777" w:rsidR="0079049B" w:rsidRDefault="0079049B" w:rsidP="005A2F5F">
            <w:pPr>
              <w:jc w:val="center"/>
              <w:rPr>
                <w:b/>
              </w:rPr>
            </w:pPr>
          </w:p>
        </w:tc>
        <w:tc>
          <w:tcPr>
            <w:tcW w:w="4123" w:type="dxa"/>
            <w:vAlign w:val="center"/>
          </w:tcPr>
          <w:p w14:paraId="120CEC2B" w14:textId="77777777" w:rsidR="0079049B" w:rsidRDefault="0079049B" w:rsidP="00FE5F0D">
            <w:pPr>
              <w:jc w:val="center"/>
              <w:rPr>
                <w:b/>
              </w:rPr>
            </w:pPr>
          </w:p>
        </w:tc>
        <w:tc>
          <w:tcPr>
            <w:tcW w:w="4171" w:type="dxa"/>
            <w:vAlign w:val="center"/>
          </w:tcPr>
          <w:p w14:paraId="14CCD70F" w14:textId="77777777" w:rsidR="0079049B" w:rsidRDefault="0079049B" w:rsidP="00FE5F0D">
            <w:pPr>
              <w:jc w:val="center"/>
              <w:rPr>
                <w:b/>
              </w:rPr>
            </w:pPr>
          </w:p>
        </w:tc>
      </w:tr>
      <w:tr w:rsidR="0079049B" w14:paraId="7F1B7089" w14:textId="77777777" w:rsidTr="00C238FC">
        <w:tc>
          <w:tcPr>
            <w:tcW w:w="2972" w:type="dxa"/>
            <w:vAlign w:val="center"/>
          </w:tcPr>
          <w:p w14:paraId="7CE91794" w14:textId="77777777" w:rsidR="0079049B" w:rsidRDefault="0079049B" w:rsidP="005A2F5F">
            <w:pPr>
              <w:jc w:val="center"/>
              <w:rPr>
                <w:b/>
              </w:rPr>
            </w:pPr>
          </w:p>
        </w:tc>
        <w:tc>
          <w:tcPr>
            <w:tcW w:w="4122" w:type="dxa"/>
            <w:vAlign w:val="center"/>
          </w:tcPr>
          <w:p w14:paraId="153A860C" w14:textId="77777777" w:rsidR="0079049B" w:rsidRDefault="0079049B" w:rsidP="005A2F5F">
            <w:pPr>
              <w:jc w:val="center"/>
              <w:rPr>
                <w:b/>
              </w:rPr>
            </w:pPr>
          </w:p>
        </w:tc>
        <w:tc>
          <w:tcPr>
            <w:tcW w:w="4123" w:type="dxa"/>
            <w:vAlign w:val="center"/>
          </w:tcPr>
          <w:p w14:paraId="013548D0" w14:textId="77777777" w:rsidR="0079049B" w:rsidRDefault="0079049B" w:rsidP="00FE5F0D">
            <w:pPr>
              <w:jc w:val="center"/>
              <w:rPr>
                <w:b/>
              </w:rPr>
            </w:pPr>
          </w:p>
        </w:tc>
        <w:tc>
          <w:tcPr>
            <w:tcW w:w="4171" w:type="dxa"/>
            <w:vAlign w:val="center"/>
          </w:tcPr>
          <w:p w14:paraId="74370DDB" w14:textId="77777777" w:rsidR="0079049B" w:rsidRDefault="0079049B" w:rsidP="00FE5F0D">
            <w:pPr>
              <w:jc w:val="center"/>
              <w:rPr>
                <w:b/>
              </w:rPr>
            </w:pPr>
          </w:p>
        </w:tc>
      </w:tr>
    </w:tbl>
    <w:p w14:paraId="17F06BB6" w14:textId="77777777" w:rsidR="00560927" w:rsidRDefault="00C70070" w:rsidP="00FE5F0D">
      <w:pPr>
        <w:jc w:val="both"/>
      </w:pPr>
    </w:p>
    <w:sectPr w:rsidR="00560927" w:rsidSect="00C238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6F3F9" w14:textId="77777777" w:rsidR="00C70070" w:rsidRDefault="00C70070" w:rsidP="00FE5F0D">
      <w:pPr>
        <w:spacing w:after="0" w:line="240" w:lineRule="auto"/>
      </w:pPr>
      <w:r>
        <w:separator/>
      </w:r>
    </w:p>
  </w:endnote>
  <w:endnote w:type="continuationSeparator" w:id="0">
    <w:p w14:paraId="13765E2A" w14:textId="77777777" w:rsidR="00C70070" w:rsidRDefault="00C70070" w:rsidP="00FE5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0FC7C" w14:textId="77777777" w:rsidR="00C70070" w:rsidRDefault="00C70070" w:rsidP="00FE5F0D">
      <w:pPr>
        <w:spacing w:after="0" w:line="240" w:lineRule="auto"/>
      </w:pPr>
      <w:r>
        <w:separator/>
      </w:r>
    </w:p>
  </w:footnote>
  <w:footnote w:type="continuationSeparator" w:id="0">
    <w:p w14:paraId="1AE19491" w14:textId="77777777" w:rsidR="00C70070" w:rsidRDefault="00C70070" w:rsidP="00FE5F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0D"/>
    <w:rsid w:val="00052CC7"/>
    <w:rsid w:val="00091232"/>
    <w:rsid w:val="001F2630"/>
    <w:rsid w:val="002033B1"/>
    <w:rsid w:val="0020548E"/>
    <w:rsid w:val="00291DFD"/>
    <w:rsid w:val="002A0F82"/>
    <w:rsid w:val="002D6F45"/>
    <w:rsid w:val="00345D0C"/>
    <w:rsid w:val="00346ED5"/>
    <w:rsid w:val="0040684B"/>
    <w:rsid w:val="004168ED"/>
    <w:rsid w:val="00421F87"/>
    <w:rsid w:val="00440B75"/>
    <w:rsid w:val="004907AE"/>
    <w:rsid w:val="004C4441"/>
    <w:rsid w:val="005A2F5F"/>
    <w:rsid w:val="005B45D7"/>
    <w:rsid w:val="00615B1E"/>
    <w:rsid w:val="00655D4D"/>
    <w:rsid w:val="00655F5B"/>
    <w:rsid w:val="006A0394"/>
    <w:rsid w:val="006F7A56"/>
    <w:rsid w:val="00702952"/>
    <w:rsid w:val="00724C7D"/>
    <w:rsid w:val="00733F3B"/>
    <w:rsid w:val="0079049B"/>
    <w:rsid w:val="007A52DF"/>
    <w:rsid w:val="00876BFB"/>
    <w:rsid w:val="008A4348"/>
    <w:rsid w:val="00945D12"/>
    <w:rsid w:val="00947226"/>
    <w:rsid w:val="00992E6F"/>
    <w:rsid w:val="009A38A8"/>
    <w:rsid w:val="009E3543"/>
    <w:rsid w:val="009E4C33"/>
    <w:rsid w:val="00A815A1"/>
    <w:rsid w:val="00B41B81"/>
    <w:rsid w:val="00B55A50"/>
    <w:rsid w:val="00B761D7"/>
    <w:rsid w:val="00B85F9B"/>
    <w:rsid w:val="00B91DBE"/>
    <w:rsid w:val="00BF144F"/>
    <w:rsid w:val="00C238FC"/>
    <w:rsid w:val="00C57048"/>
    <w:rsid w:val="00C62394"/>
    <w:rsid w:val="00C70070"/>
    <w:rsid w:val="00C820F4"/>
    <w:rsid w:val="00C867B8"/>
    <w:rsid w:val="00C97EBF"/>
    <w:rsid w:val="00CD2CD5"/>
    <w:rsid w:val="00CF6A58"/>
    <w:rsid w:val="00D2768C"/>
    <w:rsid w:val="00D678A7"/>
    <w:rsid w:val="00D90B80"/>
    <w:rsid w:val="00E132F0"/>
    <w:rsid w:val="00E32ABA"/>
    <w:rsid w:val="00EB276A"/>
    <w:rsid w:val="00EC1D07"/>
    <w:rsid w:val="00F437A5"/>
    <w:rsid w:val="00F70A49"/>
    <w:rsid w:val="00FE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BC3D"/>
  <w15:chartTrackingRefBased/>
  <w15:docId w15:val="{31C6283F-C628-4FFD-946A-7895B84D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5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E5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5F0D"/>
  </w:style>
  <w:style w:type="paragraph" w:styleId="AltBilgi">
    <w:name w:val="footer"/>
    <w:basedOn w:val="Normal"/>
    <w:link w:val="AltBilgiChar"/>
    <w:uiPriority w:val="99"/>
    <w:unhideWhenUsed/>
    <w:rsid w:val="00FE5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5F0D"/>
  </w:style>
  <w:style w:type="paragraph" w:styleId="BalonMetni">
    <w:name w:val="Balloon Text"/>
    <w:basedOn w:val="Normal"/>
    <w:link w:val="BalonMetniChar"/>
    <w:uiPriority w:val="99"/>
    <w:semiHidden/>
    <w:unhideWhenUsed/>
    <w:rsid w:val="00C86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6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9BF70-493C-4530-B87A-64C9B0FB9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Gulcin Akturan Guner</cp:lastModifiedBy>
  <cp:revision>26</cp:revision>
  <cp:lastPrinted>2020-07-24T12:05:00Z</cp:lastPrinted>
  <dcterms:created xsi:type="dcterms:W3CDTF">2021-06-21T10:31:00Z</dcterms:created>
  <dcterms:modified xsi:type="dcterms:W3CDTF">2021-09-10T06:41:00Z</dcterms:modified>
</cp:coreProperties>
</file>